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1AE7E6A7"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4B0778">
        <w:rPr>
          <w:rFonts w:ascii="Arial" w:hAnsi="Arial" w:cs="Arial"/>
          <w:b w:val="0"/>
          <w:sz w:val="22"/>
        </w:rPr>
        <w:t xml:space="preserve">4 </w:t>
      </w:r>
      <w:r>
        <w:rPr>
          <w:rFonts w:ascii="Arial" w:hAnsi="Arial" w:cs="Arial"/>
          <w:b w:val="0"/>
          <w:sz w:val="22"/>
        </w:rPr>
        <w:t>Electronic</w:t>
      </w:r>
      <w:r>
        <w:rPr>
          <w:rFonts w:ascii="Arial" w:hAnsi="Arial" w:cs="Arial"/>
          <w:b w:val="0"/>
          <w:sz w:val="22"/>
        </w:rPr>
        <w:tab/>
      </w:r>
      <w:r w:rsidRPr="00477F7E">
        <w:rPr>
          <w:rFonts w:ascii="Arial" w:hAnsi="Arial" w:cs="Arial"/>
          <w:b w:val="0"/>
          <w:sz w:val="22"/>
        </w:rPr>
        <w:t>R2-</w:t>
      </w:r>
      <w:r w:rsidR="00835B11" w:rsidRPr="00477F7E">
        <w:rPr>
          <w:rFonts w:ascii="Arial" w:hAnsi="Arial" w:cs="Arial"/>
          <w:b w:val="0"/>
          <w:sz w:val="22"/>
        </w:rPr>
        <w:t>2105085</w:t>
      </w:r>
    </w:p>
    <w:p w14:paraId="1EEB057A" w14:textId="6E609B05"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4B0778">
        <w:rPr>
          <w:rFonts w:ascii="Arial" w:hAnsi="Arial" w:cs="Arial"/>
          <w:b w:val="0"/>
          <w:sz w:val="22"/>
        </w:rPr>
        <w:t>May</w:t>
      </w:r>
      <w:r>
        <w:rPr>
          <w:rFonts w:ascii="Arial" w:hAnsi="Arial" w:cs="Arial"/>
          <w:b w:val="0"/>
          <w:sz w:val="22"/>
        </w:rPr>
        <w:t xml:space="preserve"> </w:t>
      </w:r>
      <w:r w:rsidR="00324577">
        <w:rPr>
          <w:rFonts w:ascii="Arial" w:hAnsi="Arial" w:cs="Arial"/>
          <w:b w:val="0"/>
          <w:sz w:val="22"/>
        </w:rPr>
        <w:t>19</w:t>
      </w:r>
      <w:r>
        <w:rPr>
          <w:rFonts w:ascii="Arial" w:hAnsi="Arial" w:cs="Arial"/>
          <w:b w:val="0"/>
          <w:sz w:val="22"/>
        </w:rPr>
        <w:t xml:space="preserve"> – </w:t>
      </w:r>
      <w:r w:rsidR="00324577">
        <w:rPr>
          <w:rFonts w:ascii="Arial" w:hAnsi="Arial" w:cs="Arial"/>
          <w:b w:val="0"/>
          <w:sz w:val="22"/>
        </w:rPr>
        <w:t>May</w:t>
      </w:r>
      <w:r>
        <w:rPr>
          <w:rFonts w:ascii="Arial" w:hAnsi="Arial" w:cs="Arial"/>
          <w:b w:val="0"/>
          <w:sz w:val="22"/>
        </w:rPr>
        <w:t xml:space="preserve"> 2</w:t>
      </w:r>
      <w:r w:rsidR="00324577">
        <w:rPr>
          <w:rFonts w:ascii="Arial" w:hAnsi="Arial" w:cs="Arial"/>
          <w:b w:val="0"/>
          <w:sz w:val="22"/>
        </w:rPr>
        <w:t>7</w:t>
      </w:r>
      <w:r>
        <w:rPr>
          <w:rFonts w:ascii="Arial" w:hAnsi="Arial" w:cs="Arial"/>
          <w:b w:val="0"/>
          <w:sz w:val="22"/>
        </w:rPr>
        <w:t>,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DBA4A66"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477F7E">
        <w:rPr>
          <w:rFonts w:ascii="Arial" w:hAnsi="Arial" w:cs="Arial"/>
          <w:sz w:val="22"/>
        </w:rPr>
        <w:t>[</w:t>
      </w:r>
      <w:r w:rsidR="00477F7E" w:rsidRPr="00477F7E">
        <w:rPr>
          <w:rFonts w:ascii="Arial" w:hAnsi="Arial" w:cs="Arial"/>
          <w:b w:val="0"/>
          <w:sz w:val="22"/>
        </w:rPr>
        <w:t>8.3.3</w:t>
      </w:r>
      <w:r w:rsidR="00185C24" w:rsidRPr="00477F7E">
        <w:rPr>
          <w:rFonts w:ascii="Arial" w:hAnsi="Arial" w:cs="Arial"/>
          <w:b w:val="0"/>
          <w:sz w:val="22"/>
        </w:rPr>
        <w:t xml:space="preserve">] </w:t>
      </w:r>
      <w:r w:rsidR="009367A9" w:rsidRPr="00477F7E">
        <w:rPr>
          <w:rFonts w:ascii="Arial" w:hAnsi="Arial" w:cs="Arial"/>
          <w:b w:val="0"/>
          <w:sz w:val="22"/>
        </w:rPr>
        <w:t>[</w:t>
      </w:r>
      <w:r w:rsidR="00477F7E" w:rsidRPr="00477F7E">
        <w:rPr>
          <w:rFonts w:ascii="Arial" w:hAnsi="Arial" w:cs="Arial"/>
          <w:b w:val="0"/>
          <w:sz w:val="22"/>
          <w:lang w:val="en-US"/>
        </w:rPr>
        <w:t>UE notification on network switching for multi-SIM</w:t>
      </w:r>
      <w:r w:rsidR="009367A9"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670E03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77F7E">
        <w:rPr>
          <w:rFonts w:ascii="Arial" w:hAnsi="Arial" w:cs="Arial"/>
          <w:b w:val="0"/>
          <w:bCs/>
          <w:sz w:val="22"/>
          <w:lang w:val="en-US"/>
        </w:rPr>
        <w:t>MUSIM Network Switching</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36D3EAB0" w:rsidR="00120D47" w:rsidRDefault="004D10CC" w:rsidP="00120D47">
      <w:pPr>
        <w:pStyle w:val="Heading1"/>
      </w:pPr>
      <w:r>
        <w:t>Introduction</w:t>
      </w:r>
    </w:p>
    <w:p w14:paraId="5DD4B7B1" w14:textId="1E281284" w:rsidR="007B1C37" w:rsidRDefault="007B1C37" w:rsidP="007B1C37">
      <w:pPr>
        <w:rPr>
          <w:lang w:val="en-GB" w:eastAsia="zh-CN"/>
        </w:rPr>
      </w:pPr>
      <w:r>
        <w:rPr>
          <w:lang w:val="en-GB" w:eastAsia="zh-CN"/>
        </w:rPr>
        <w:t>From the RAN2#113 Electronic meeting, the following agreements were made with respect to the MUSIM Network Switching work item [1].</w:t>
      </w:r>
    </w:p>
    <w:p w14:paraId="4497EE52" w14:textId="77777777" w:rsidR="007B1C37" w:rsidRPr="00AB2FFF" w:rsidRDefault="007B1C37" w:rsidP="007B1C37">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AB2FFF">
        <w:t>Agreements</w:t>
      </w:r>
    </w:p>
    <w:p w14:paraId="139EA4A5" w14:textId="77777777" w:rsidR="007B1C37" w:rsidRPr="00060B79" w:rsidRDefault="007B1C37" w:rsidP="007B1C37">
      <w:pPr>
        <w:pStyle w:val="Agreement"/>
        <w:numPr>
          <w:ilvl w:val="0"/>
          <w:numId w:val="0"/>
        </w:numPr>
        <w:pBdr>
          <w:top w:val="single" w:sz="4" w:space="0" w:color="auto"/>
          <w:left w:val="single" w:sz="4" w:space="4" w:color="auto"/>
          <w:bottom w:val="single" w:sz="4" w:space="1" w:color="auto"/>
          <w:right w:val="single" w:sz="4" w:space="4" w:color="auto"/>
        </w:pBdr>
        <w:ind w:left="1619" w:hanging="360"/>
      </w:pPr>
    </w:p>
    <w:p w14:paraId="481F1426" w14:textId="77777777" w:rsidR="007B1C37" w:rsidRPr="00060B79" w:rsidRDefault="007B1C37" w:rsidP="007B1C37">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6B54D736" w14:textId="77777777" w:rsidR="007B1C37" w:rsidRDefault="007B1C37" w:rsidP="007B1C37">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30D1118D" w14:textId="025B0655" w:rsidR="007B1C37" w:rsidRDefault="007B1C37" w:rsidP="007B1C37">
      <w:pPr>
        <w:rPr>
          <w:lang w:val="en-GB" w:eastAsia="zh-CN"/>
        </w:rPr>
      </w:pPr>
    </w:p>
    <w:p w14:paraId="7AF2F14C" w14:textId="51FC9C04" w:rsidR="007B1C37" w:rsidRDefault="007B1C37" w:rsidP="007B1C37">
      <w:pPr>
        <w:rPr>
          <w:lang w:val="en-GB" w:eastAsia="zh-CN"/>
        </w:rPr>
      </w:pPr>
      <w:r>
        <w:rPr>
          <w:lang w:val="en-GB" w:eastAsia="zh-CN"/>
        </w:rPr>
        <w:t xml:space="preserve">Subsequently, in the last RAN2#113bis Electronic meeting, the following agreements were made with respect to the MUSIM </w:t>
      </w:r>
      <w:r>
        <w:rPr>
          <w:lang w:val="en-GB" w:eastAsia="zh-CN"/>
        </w:rPr>
        <w:t>network switching</w:t>
      </w:r>
      <w:r>
        <w:rPr>
          <w:lang w:val="en-GB" w:eastAsia="zh-CN"/>
        </w:rPr>
        <w:t xml:space="preserve"> work item [</w:t>
      </w:r>
      <w:r>
        <w:rPr>
          <w:lang w:val="en-GB" w:eastAsia="zh-CN"/>
        </w:rPr>
        <w:t>2</w:t>
      </w:r>
      <w:r>
        <w:rPr>
          <w:lang w:val="en-GB" w:eastAsia="zh-CN"/>
        </w:rPr>
        <w:t>].</w:t>
      </w:r>
    </w:p>
    <w:p w14:paraId="2F30A1B2" w14:textId="77777777" w:rsidR="00741AAB"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77B80719" w14:textId="77777777" w:rsidR="00741AAB" w:rsidRPr="00D77EDA"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pPr>
      <w:r>
        <w:tab/>
      </w:r>
    </w:p>
    <w:p w14:paraId="69F53753" w14:textId="77777777" w:rsidR="00741AAB"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Pr="00023190">
        <w:t>RRC signalling is used for switching procedure without leaving RRC_CONNECTED state in network A for UE temporarily switching to network B as a baseline. FFS on additional need of MAC signalling.</w:t>
      </w:r>
    </w:p>
    <w:p w14:paraId="7F58650F" w14:textId="77777777" w:rsidR="00741AAB" w:rsidRPr="00A40854"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r>
      <w:r w:rsidRPr="00023190">
        <w:t xml:space="preserve">During switching procedure for leaving RRC_CONNECTED state, UE is allowed to enter RRC_IDLE state if it does not receive response message from network within a certain configured time period. FFS for RRC_INACTIVE state. </w:t>
      </w:r>
    </w:p>
    <w:p w14:paraId="62FA1626" w14:textId="2B33413F" w:rsidR="00741AAB" w:rsidRDefault="00741AAB" w:rsidP="007B1C37">
      <w:pPr>
        <w:rPr>
          <w:lang w:val="en-GB" w:eastAsia="zh-CN"/>
        </w:rPr>
      </w:pPr>
    </w:p>
    <w:p w14:paraId="7E624B50" w14:textId="77777777" w:rsidR="00741AAB" w:rsidRPr="00D77EDA"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BF03FB7" w14:textId="77777777" w:rsidR="00741AAB"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85ACC73" w14:textId="5667E164" w:rsidR="00741AAB" w:rsidRPr="001C3623"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 xml:space="preserve">Only support NAS-based </w:t>
      </w:r>
      <w:r w:rsidRPr="00314B34">
        <w:t xml:space="preserve">busy indication </w:t>
      </w:r>
      <w:r>
        <w:t>(for IDLE and INACTIVE)</w:t>
      </w:r>
    </w:p>
    <w:p w14:paraId="790E9D14" w14:textId="77777777" w:rsidR="007B1C37" w:rsidRDefault="007B1C37" w:rsidP="007B1C37">
      <w:pPr>
        <w:rPr>
          <w:lang w:val="en-GB" w:eastAsia="zh-CN"/>
        </w:rPr>
      </w:pPr>
    </w:p>
    <w:p w14:paraId="7ADF267E" w14:textId="72B5352E" w:rsidR="007B1C37" w:rsidRPr="007B1C37" w:rsidRDefault="007B1C37" w:rsidP="00EA170F">
      <w:pPr>
        <w:jc w:val="both"/>
        <w:rPr>
          <w:lang w:val="en-GB" w:eastAsia="zh-CN"/>
        </w:rPr>
      </w:pPr>
      <w:r>
        <w:rPr>
          <w:lang w:val="en-GB" w:eastAsia="zh-CN"/>
        </w:rPr>
        <w:t>In this contribution, we present our views on the signalling aspects of MUSIM network switching, including UE – NW capability exchange to align on the attributes that UE can send while requesting for a switch</w:t>
      </w:r>
      <w:r w:rsidR="00E92BAE">
        <w:rPr>
          <w:lang w:val="en-GB" w:eastAsia="zh-CN"/>
        </w:rPr>
        <w:t xml:space="preserve"> and further way forward for busy indication in RRC INACTIVE.</w:t>
      </w:r>
    </w:p>
    <w:p w14:paraId="6F8A1D5D" w14:textId="0729B2D1" w:rsidR="004D10CC" w:rsidRDefault="008039CB" w:rsidP="004D10CC">
      <w:pPr>
        <w:pStyle w:val="Heading1"/>
      </w:pPr>
      <w:bookmarkStart w:id="0" w:name="_Toc242573354"/>
      <w:r>
        <w:lastRenderedPageBreak/>
        <w:t>Discussion</w:t>
      </w:r>
    </w:p>
    <w:bookmarkEnd w:id="0"/>
    <w:p w14:paraId="6256DBDB" w14:textId="7E4C48CC" w:rsidR="00E92BAE" w:rsidRDefault="00E92BAE" w:rsidP="00E92BAE">
      <w:pPr>
        <w:pStyle w:val="Heading2"/>
      </w:pPr>
      <w:r>
        <w:t xml:space="preserve">Network Switching </w:t>
      </w:r>
      <w:r>
        <w:t>Signalling Aspects</w:t>
      </w:r>
    </w:p>
    <w:p w14:paraId="71240DFE" w14:textId="77777777" w:rsidR="007B6767" w:rsidRDefault="00A65C2F" w:rsidP="006355B1">
      <w:pPr>
        <w:jc w:val="both"/>
        <w:rPr>
          <w:lang w:val="en-GB" w:eastAsia="zh-CN"/>
        </w:rPr>
      </w:pPr>
      <w:r>
        <w:rPr>
          <w:lang w:val="en-GB" w:eastAsia="zh-CN"/>
        </w:rPr>
        <w:t>As discussed in our earlier contribution on this topic [3], it is clear that a</w:t>
      </w:r>
      <w:r w:rsidRPr="00A65C2F">
        <w:rPr>
          <w:lang w:val="en-GB" w:eastAsia="zh-CN"/>
        </w:rPr>
        <w:t xml:space="preserve"> graceful switching mechanism has to be defined and standardized to ensure that both the MUSIM UE and the network are in sync about their respective RRC states, during the course of MUSIM </w:t>
      </w:r>
      <w:r>
        <w:rPr>
          <w:lang w:val="en-GB" w:eastAsia="zh-CN"/>
        </w:rPr>
        <w:t>network switching from one network onto the other.</w:t>
      </w:r>
      <w:r w:rsidR="007B6767">
        <w:rPr>
          <w:lang w:val="en-GB" w:eastAsia="zh-CN"/>
        </w:rPr>
        <w:t xml:space="preserve"> </w:t>
      </w:r>
      <w:r w:rsidR="007B6767">
        <w:rPr>
          <w:lang w:val="en-GB" w:eastAsia="zh-CN"/>
        </w:rPr>
        <w:t>Prior to any UE – NW signalling for MUSIM network switching purpose, it is essential that both UE and NW are aligned on the UE’s MUSIM capability, and the set of attributes based on which UE can send a NW switching request. The set of attributes requested as part of the switching request can include,</w:t>
      </w:r>
    </w:p>
    <w:p w14:paraId="0F39B7CC" w14:textId="77777777" w:rsidR="007B6767" w:rsidRDefault="007B6767" w:rsidP="007B6767">
      <w:pPr>
        <w:pStyle w:val="ListParagraph"/>
        <w:numPr>
          <w:ilvl w:val="0"/>
          <w:numId w:val="11"/>
        </w:numPr>
        <w:rPr>
          <w:lang w:val="en-GB" w:eastAsia="zh-CN"/>
        </w:rPr>
      </w:pPr>
      <w:r>
        <w:rPr>
          <w:lang w:val="en-GB" w:eastAsia="zh-CN"/>
        </w:rPr>
        <w:t xml:space="preserve">Whether the NW allows the UE to request for a specific RRC State (IDLE/INACTIVE/CONNECTED) </w:t>
      </w:r>
    </w:p>
    <w:p w14:paraId="344CBD97" w14:textId="77777777" w:rsidR="007B6767" w:rsidRDefault="007B6767" w:rsidP="007B6767">
      <w:pPr>
        <w:pStyle w:val="ListParagraph"/>
        <w:numPr>
          <w:ilvl w:val="0"/>
          <w:numId w:val="11"/>
        </w:numPr>
        <w:rPr>
          <w:lang w:val="en-GB" w:eastAsia="zh-CN"/>
        </w:rPr>
      </w:pPr>
      <w:r>
        <w:rPr>
          <w:lang w:val="en-GB" w:eastAsia="zh-CN"/>
        </w:rPr>
        <w:t>Whether the NW allows the UE to request for a duration of switch</w:t>
      </w:r>
    </w:p>
    <w:p w14:paraId="7F121155" w14:textId="77777777" w:rsidR="007B6767" w:rsidRDefault="007B6767" w:rsidP="007B6767">
      <w:pPr>
        <w:pStyle w:val="ListParagraph"/>
        <w:numPr>
          <w:ilvl w:val="0"/>
          <w:numId w:val="11"/>
        </w:numPr>
        <w:rPr>
          <w:lang w:val="en-GB" w:eastAsia="zh-CN"/>
        </w:rPr>
      </w:pPr>
      <w:r>
        <w:rPr>
          <w:lang w:val="en-GB" w:eastAsia="zh-CN"/>
        </w:rPr>
        <w:t>Whether the NW allows the UE to indicate a cause for the switch (e.g. Signalling, Voice Call etc)</w:t>
      </w:r>
    </w:p>
    <w:p w14:paraId="732FF505" w14:textId="77777777" w:rsidR="007B6767" w:rsidRDefault="007B6767" w:rsidP="007B6767">
      <w:pPr>
        <w:pStyle w:val="ListParagraph"/>
        <w:numPr>
          <w:ilvl w:val="0"/>
          <w:numId w:val="11"/>
        </w:numPr>
        <w:rPr>
          <w:lang w:val="en-GB" w:eastAsia="zh-CN"/>
        </w:rPr>
      </w:pPr>
      <w:r>
        <w:rPr>
          <w:lang w:val="en-GB" w:eastAsia="zh-CN"/>
        </w:rPr>
        <w:t>Whether the NW allows the UE to request for a one time (e.g. due to a service recovery on the other SIM instance)</w:t>
      </w:r>
    </w:p>
    <w:p w14:paraId="11D7A67F" w14:textId="015A9FC1" w:rsidR="007B6767" w:rsidRDefault="007B6767" w:rsidP="007B6767">
      <w:pPr>
        <w:pStyle w:val="ListParagraph"/>
        <w:numPr>
          <w:ilvl w:val="0"/>
          <w:numId w:val="11"/>
        </w:numPr>
        <w:rPr>
          <w:lang w:val="en-GB" w:eastAsia="zh-CN"/>
        </w:rPr>
      </w:pPr>
      <w:r>
        <w:rPr>
          <w:lang w:val="en-GB" w:eastAsia="zh-CN"/>
        </w:rPr>
        <w:t>Whether the NW allows the UW to request for a periodic switch (similar to gap patterns) (e.g. for periodic IDLE/INACTIVE page monitoring on the other SIM instance)</w:t>
      </w:r>
    </w:p>
    <w:p w14:paraId="62B12D6C" w14:textId="086B7FBF" w:rsidR="00B05C29" w:rsidRPr="00E16824" w:rsidRDefault="00B05C29" w:rsidP="00B05C29">
      <w:pPr>
        <w:jc w:val="both"/>
        <w:rPr>
          <w:b/>
          <w:bCs/>
          <w:color w:val="000000" w:themeColor="text1"/>
          <w:lang w:val="en-GB" w:eastAsia="zh-CN"/>
        </w:rPr>
      </w:pPr>
      <w:r>
        <w:rPr>
          <w:b/>
          <w:bCs/>
          <w:color w:val="000000" w:themeColor="text1"/>
          <w:lang w:val="en-GB" w:eastAsia="zh-CN"/>
        </w:rPr>
        <w:t xml:space="preserve">Observation </w:t>
      </w:r>
      <w:r>
        <w:rPr>
          <w:b/>
          <w:bCs/>
          <w:color w:val="000000" w:themeColor="text1"/>
          <w:lang w:val="en-GB" w:eastAsia="zh-CN"/>
        </w:rPr>
        <w:t>1</w:t>
      </w:r>
      <w:r>
        <w:rPr>
          <w:b/>
          <w:bCs/>
          <w:color w:val="000000" w:themeColor="text1"/>
          <w:lang w:val="en-GB" w:eastAsia="zh-CN"/>
        </w:rPr>
        <w:t xml:space="preserve"> : UE and NW can</w:t>
      </w:r>
      <w:r>
        <w:rPr>
          <w:b/>
          <w:bCs/>
          <w:color w:val="000000" w:themeColor="text1"/>
          <w:lang w:val="en-GB" w:eastAsia="zh-CN"/>
        </w:rPr>
        <w:t xml:space="preserve"> </w:t>
      </w:r>
      <w:r>
        <w:rPr>
          <w:b/>
          <w:bCs/>
          <w:color w:val="000000" w:themeColor="text1"/>
          <w:lang w:val="en-GB" w:eastAsia="zh-CN"/>
        </w:rPr>
        <w:t>align on the set of attributes based on which the UE is allowed to request for graceful Network switching.</w:t>
      </w:r>
    </w:p>
    <w:p w14:paraId="32A951FE" w14:textId="033982BC" w:rsidR="00B05C29" w:rsidRDefault="00B05C29" w:rsidP="00B05C29">
      <w:pPr>
        <w:jc w:val="both"/>
        <w:rPr>
          <w:b/>
          <w:bCs/>
          <w:color w:val="000000" w:themeColor="text1"/>
          <w:lang w:val="en-GB" w:eastAsia="zh-CN"/>
        </w:rPr>
      </w:pPr>
      <w:r w:rsidRPr="00B05C29">
        <w:rPr>
          <w:b/>
          <w:bCs/>
          <w:color w:val="000000" w:themeColor="text1"/>
          <w:lang w:val="en-GB" w:eastAsia="zh-CN"/>
        </w:rPr>
        <w:t xml:space="preserve">Proposal </w:t>
      </w:r>
      <w:r>
        <w:rPr>
          <w:b/>
          <w:bCs/>
          <w:color w:val="000000" w:themeColor="text1"/>
          <w:lang w:val="en-GB" w:eastAsia="zh-CN"/>
        </w:rPr>
        <w:t xml:space="preserve">1 </w:t>
      </w:r>
      <w:r w:rsidRPr="00B05C29">
        <w:rPr>
          <w:b/>
          <w:bCs/>
          <w:color w:val="000000" w:themeColor="text1"/>
          <w:lang w:val="en-GB" w:eastAsia="zh-CN"/>
        </w:rPr>
        <w:t>: UE and NW can exchange MUSIM and Network switching attribute as part of initial capability handshake</w:t>
      </w:r>
    </w:p>
    <w:p w14:paraId="06CE20A2" w14:textId="0D7DEFC2" w:rsidR="00B05C29" w:rsidRPr="00B05C29" w:rsidRDefault="00B05C29" w:rsidP="00B05C29">
      <w:pPr>
        <w:pStyle w:val="Heading3"/>
        <w:rPr>
          <w:u w:val="none"/>
        </w:rPr>
      </w:pPr>
      <w:r>
        <w:rPr>
          <w:u w:val="none"/>
        </w:rPr>
        <w:t>RRC Vs MAC CE Signalling</w:t>
      </w:r>
    </w:p>
    <w:p w14:paraId="0F3F19EC" w14:textId="7C3DB825" w:rsidR="00B05C29" w:rsidRDefault="00B05C29" w:rsidP="00B05C29">
      <w:pPr>
        <w:jc w:val="both"/>
        <w:rPr>
          <w:color w:val="000000" w:themeColor="text1"/>
          <w:lang w:val="en-GB" w:eastAsia="zh-CN"/>
        </w:rPr>
      </w:pPr>
      <w:r>
        <w:rPr>
          <w:color w:val="000000" w:themeColor="text1"/>
          <w:lang w:val="en-GB" w:eastAsia="zh-CN"/>
        </w:rPr>
        <w:t xml:space="preserve">In line with the agreement made in RAN2#113bis-e, in which for a MUSIM UE to initiate switching procedure without leaving RRC CONNECTED </w:t>
      </w:r>
      <w:r w:rsidR="00D82F8D">
        <w:rPr>
          <w:color w:val="000000" w:themeColor="text1"/>
          <w:lang w:val="en-GB" w:eastAsia="zh-CN"/>
        </w:rPr>
        <w:t>state</w:t>
      </w:r>
      <w:r>
        <w:rPr>
          <w:color w:val="000000" w:themeColor="text1"/>
          <w:lang w:val="en-GB" w:eastAsia="zh-CN"/>
        </w:rPr>
        <w:t>, the RRC based signalling procedure being used as a baseline, it is beneficial to reuse existing RRC CONNECTED mode signalling procedure, to request for a temporary network switching. For a MUSIM UE to request to not to switch out of current RRC CONNECTED mode, the existing UE ASSISTANCE INFORMATION signalling framework can be reused, wherein the preferred RRC state approach used in R16 NR UE Power Save, can be considered</w:t>
      </w:r>
      <w:r w:rsidR="00D82F8D">
        <w:rPr>
          <w:color w:val="000000" w:themeColor="text1"/>
          <w:lang w:val="en-GB" w:eastAsia="zh-CN"/>
        </w:rPr>
        <w:t xml:space="preserve"> to allow the MUSIM UE to stay in RRC CONNECTED state during the course of this network switching.</w:t>
      </w:r>
      <w:r>
        <w:rPr>
          <w:color w:val="000000" w:themeColor="text1"/>
          <w:lang w:val="en-GB" w:eastAsia="zh-CN"/>
        </w:rPr>
        <w:t xml:space="preserve"> </w:t>
      </w:r>
    </w:p>
    <w:p w14:paraId="5AC2AD93" w14:textId="5EEDFFF4" w:rsidR="00B05C29" w:rsidRDefault="00B05C29" w:rsidP="00B05C29">
      <w:pPr>
        <w:jc w:val="both"/>
        <w:rPr>
          <w:color w:val="000000" w:themeColor="text1"/>
          <w:lang w:val="en-GB" w:eastAsia="zh-CN"/>
        </w:rPr>
      </w:pPr>
      <w:r>
        <w:rPr>
          <w:color w:val="000000" w:themeColor="text1"/>
          <w:lang w:val="en-GB" w:eastAsia="zh-CN"/>
        </w:rPr>
        <w:t xml:space="preserve">From an UE implementation perspective, any switching request coming from the other SIM instance, will be controlled/anchored at the UE RRC layer. This is needed because, as part of network switching there would be requirements to temporarily suspend/resume the L2 and L1 layers, and this can be effectively controlled from RRC. </w:t>
      </w:r>
    </w:p>
    <w:p w14:paraId="4220680D" w14:textId="183F91F0" w:rsidR="00EF4879" w:rsidRDefault="00EF4879" w:rsidP="00B05C29">
      <w:pPr>
        <w:jc w:val="both"/>
        <w:rPr>
          <w:color w:val="000000" w:themeColor="text1"/>
          <w:lang w:val="en-GB" w:eastAsia="zh-CN"/>
        </w:rPr>
      </w:pPr>
      <w:r>
        <w:rPr>
          <w:color w:val="000000" w:themeColor="text1"/>
          <w:lang w:val="en-GB" w:eastAsia="zh-CN"/>
        </w:rPr>
        <w:t>In addition, the RRC signalling approach provides an opportunity for the MUSIM UE to provide additional assistance information (</w:t>
      </w:r>
      <w:r w:rsidR="00D82F8D">
        <w:rPr>
          <w:color w:val="000000" w:themeColor="text1"/>
          <w:lang w:val="en-GB" w:eastAsia="zh-CN"/>
        </w:rPr>
        <w:t xml:space="preserve">including but not limited to </w:t>
      </w:r>
      <w:r>
        <w:rPr>
          <w:color w:val="000000" w:themeColor="text1"/>
          <w:lang w:val="en-GB" w:eastAsia="zh-CN"/>
        </w:rPr>
        <w:t xml:space="preserve">duration of network switching, reason for network switching, preferred RRC state etc.) which can be used </w:t>
      </w:r>
      <w:r w:rsidR="00D82F8D">
        <w:rPr>
          <w:color w:val="000000" w:themeColor="text1"/>
          <w:lang w:val="en-GB" w:eastAsia="zh-CN"/>
        </w:rPr>
        <w:t xml:space="preserve">by the UE and NW </w:t>
      </w:r>
      <w:r>
        <w:rPr>
          <w:color w:val="000000" w:themeColor="text1"/>
          <w:lang w:val="en-GB" w:eastAsia="zh-CN"/>
        </w:rPr>
        <w:t>to do an informed switch. Using a MAC CE, would potentially limit the size of such information that can be exchanged with the NW</w:t>
      </w:r>
      <w:r w:rsidR="00D82F8D">
        <w:rPr>
          <w:color w:val="000000" w:themeColor="text1"/>
          <w:lang w:val="en-GB" w:eastAsia="zh-CN"/>
        </w:rPr>
        <w:t xml:space="preserve"> as part of the network switching signalling.</w:t>
      </w:r>
      <w:r>
        <w:rPr>
          <w:color w:val="000000" w:themeColor="text1"/>
          <w:lang w:val="en-GB" w:eastAsia="zh-CN"/>
        </w:rPr>
        <w:t xml:space="preserve"> </w:t>
      </w:r>
    </w:p>
    <w:p w14:paraId="504928D3" w14:textId="71373D6D" w:rsidR="00EF4879" w:rsidRPr="00B05C29" w:rsidRDefault="00EF4879" w:rsidP="00B05C29">
      <w:pPr>
        <w:jc w:val="both"/>
        <w:rPr>
          <w:color w:val="000000" w:themeColor="text1"/>
          <w:lang w:val="en-GB" w:eastAsia="zh-CN"/>
        </w:rPr>
      </w:pPr>
      <w:r>
        <w:rPr>
          <w:color w:val="000000" w:themeColor="text1"/>
          <w:lang w:val="en-GB" w:eastAsia="zh-CN"/>
        </w:rPr>
        <w:t>Also, having two levels of control (one in RRC and another in MAC) to help achieve the same end objective of informed network switching unnecessarily complicates the MUSIM network switching design.</w:t>
      </w:r>
      <w:r w:rsidR="00D82F8D">
        <w:rPr>
          <w:color w:val="000000" w:themeColor="text1"/>
          <w:lang w:val="en-GB" w:eastAsia="zh-CN"/>
        </w:rPr>
        <w:t xml:space="preserve"> So given that in this case, RRC based network switching signalling is able to address all the MUSIM switching requirements, it is proposed to go with only the RRC based approach.</w:t>
      </w:r>
    </w:p>
    <w:p w14:paraId="42C00979" w14:textId="74AB2181" w:rsidR="00EF4879" w:rsidRDefault="00EF4879" w:rsidP="00EF4879">
      <w:pPr>
        <w:jc w:val="both"/>
        <w:rPr>
          <w:b/>
          <w:bCs/>
          <w:color w:val="000000" w:themeColor="text1"/>
          <w:lang w:val="en-GB" w:eastAsia="zh-CN"/>
        </w:rPr>
      </w:pPr>
      <w:r>
        <w:rPr>
          <w:b/>
          <w:bCs/>
          <w:color w:val="000000" w:themeColor="text1"/>
          <w:lang w:val="en-GB" w:eastAsia="zh-CN"/>
        </w:rPr>
        <w:t xml:space="preserve">Observation 2 : </w:t>
      </w:r>
      <w:r w:rsidRPr="00681C50">
        <w:rPr>
          <w:b/>
          <w:bCs/>
          <w:color w:val="000000" w:themeColor="text1"/>
          <w:lang w:val="en-GB" w:eastAsia="zh-CN"/>
        </w:rPr>
        <w:t>MUSIM UE in CONNECTED state need to signal some key MUSIM suspension attributes to help in graceful network switching.</w:t>
      </w:r>
      <w:r>
        <w:rPr>
          <w:b/>
          <w:bCs/>
          <w:color w:val="000000" w:themeColor="text1"/>
          <w:lang w:val="en-GB" w:eastAsia="zh-CN"/>
        </w:rPr>
        <w:t xml:space="preserve"> RRC based switching allows for sufficient signalling of assistance information to enable informed switch, compared to MAC CE signalling.</w:t>
      </w:r>
    </w:p>
    <w:p w14:paraId="577ADF48" w14:textId="19856C3B" w:rsidR="00EF4879" w:rsidRDefault="00EF4879" w:rsidP="00EF4879">
      <w:pPr>
        <w:jc w:val="both"/>
        <w:rPr>
          <w:b/>
          <w:bCs/>
          <w:color w:val="000000" w:themeColor="text1"/>
          <w:lang w:val="en-GB" w:eastAsia="zh-CN"/>
        </w:rPr>
      </w:pPr>
      <w:r>
        <w:rPr>
          <w:b/>
          <w:bCs/>
          <w:color w:val="000000" w:themeColor="text1"/>
          <w:lang w:val="en-GB" w:eastAsia="zh-CN"/>
        </w:rPr>
        <w:lastRenderedPageBreak/>
        <w:t>Proposal 2 : Use RRC based signalling and reuse UE ASSISTANCE INFORMATION framework as the ONLY supported approach</w:t>
      </w:r>
      <w:r w:rsidR="00813FBE">
        <w:rPr>
          <w:b/>
          <w:bCs/>
          <w:color w:val="000000" w:themeColor="text1"/>
          <w:lang w:val="en-GB" w:eastAsia="zh-CN"/>
        </w:rPr>
        <w:t xml:space="preserve"> </w:t>
      </w:r>
      <w:r w:rsidR="00813FBE">
        <w:rPr>
          <w:b/>
          <w:bCs/>
          <w:color w:val="000000" w:themeColor="text1"/>
          <w:lang w:val="en-GB" w:eastAsia="zh-CN"/>
        </w:rPr>
        <w:t>for MUSIM Network Switching</w:t>
      </w:r>
      <w:r w:rsidR="00813FBE">
        <w:rPr>
          <w:b/>
          <w:bCs/>
          <w:color w:val="000000" w:themeColor="text1"/>
          <w:lang w:val="en-GB" w:eastAsia="zh-CN"/>
        </w:rPr>
        <w:t>.</w:t>
      </w:r>
    </w:p>
    <w:p w14:paraId="3E85523B" w14:textId="40E50C60" w:rsidR="00EF4879" w:rsidRDefault="00EF4879" w:rsidP="00EF4879">
      <w:pPr>
        <w:jc w:val="both"/>
        <w:rPr>
          <w:b/>
          <w:bCs/>
          <w:color w:val="000000" w:themeColor="text1"/>
          <w:lang w:val="en-GB" w:eastAsia="zh-CN"/>
        </w:rPr>
      </w:pPr>
      <w:r>
        <w:rPr>
          <w:b/>
          <w:bCs/>
          <w:color w:val="000000" w:themeColor="text1"/>
          <w:lang w:val="en-GB" w:eastAsia="zh-CN"/>
        </w:rPr>
        <w:t>Proposal 3 : MAC CE signalling is not used for MUSIM Network Switching.</w:t>
      </w:r>
    </w:p>
    <w:p w14:paraId="360CAA4D" w14:textId="02AD2581" w:rsidR="00D82F8D" w:rsidRDefault="00EF4879" w:rsidP="00CD4C3F">
      <w:pPr>
        <w:jc w:val="both"/>
        <w:rPr>
          <w:lang w:val="en-GB" w:eastAsia="zh-CN"/>
        </w:rPr>
      </w:pPr>
      <w:r>
        <w:rPr>
          <w:lang w:val="en-GB" w:eastAsia="zh-CN"/>
        </w:rPr>
        <w:t xml:space="preserve">In the RAN2#113-e meeting, it is already agreed that by means of the switching request, the UE can indicate its preference to either stay or leave the RRC CONNECTED state. </w:t>
      </w:r>
      <w:r>
        <w:rPr>
          <w:lang w:val="en-GB" w:eastAsia="zh-CN"/>
        </w:rPr>
        <w:t xml:space="preserve">Further in RAN2#113bis-e, it was agreed that a MUSIM UE wishing to leave the RRC CONNECTED state, </w:t>
      </w:r>
      <w:r w:rsidR="00D82F8D">
        <w:rPr>
          <w:lang w:val="en-GB" w:eastAsia="zh-CN"/>
        </w:rPr>
        <w:t xml:space="preserve">need to wait only for a reasonable configured time period, before autonomously moving out of RRC CONNECTED state to RRC IDLE state. Given that the RRC signalling allows for the UE to potentially request for a preferred RRC State as part of the network switching signalling, the </w:t>
      </w:r>
      <w:r w:rsidR="00CD4C3F">
        <w:rPr>
          <w:lang w:val="en-GB" w:eastAsia="zh-CN"/>
        </w:rPr>
        <w:t>previous meeting agreement to leave the RRC CONNECTED state after a configured time period can be extended for both RRC IDLE and RRC INACTIVE states, with the UE indicating its preferred RRC state as part of the network switching signalling.</w:t>
      </w:r>
    </w:p>
    <w:p w14:paraId="47846495" w14:textId="5893D0CA" w:rsidR="00CD4C3F" w:rsidRDefault="00CD4C3F" w:rsidP="00CD4C3F">
      <w:pPr>
        <w:jc w:val="both"/>
        <w:rPr>
          <w:b/>
          <w:bCs/>
          <w:color w:val="000000" w:themeColor="text1"/>
          <w:lang w:val="en-GB" w:eastAsia="zh-CN"/>
        </w:rPr>
      </w:pPr>
      <w:r>
        <w:rPr>
          <w:b/>
          <w:bCs/>
          <w:color w:val="000000" w:themeColor="text1"/>
          <w:lang w:val="en-GB" w:eastAsia="zh-CN"/>
        </w:rPr>
        <w:t xml:space="preserve">Observation </w:t>
      </w:r>
      <w:r>
        <w:rPr>
          <w:b/>
          <w:bCs/>
          <w:color w:val="000000" w:themeColor="text1"/>
          <w:lang w:val="en-GB" w:eastAsia="zh-CN"/>
        </w:rPr>
        <w:t>3</w:t>
      </w:r>
      <w:r>
        <w:rPr>
          <w:b/>
          <w:bCs/>
          <w:color w:val="000000" w:themeColor="text1"/>
          <w:lang w:val="en-GB" w:eastAsia="zh-CN"/>
        </w:rPr>
        <w:t xml:space="preserve"> :</w:t>
      </w:r>
      <w:r>
        <w:rPr>
          <w:b/>
          <w:bCs/>
          <w:color w:val="000000" w:themeColor="text1"/>
          <w:lang w:val="en-GB" w:eastAsia="zh-CN"/>
        </w:rPr>
        <w:t xml:space="preserve"> RRC signalling for MUSIM Network Switching allows the UE to request for a preferred RRC state using UE </w:t>
      </w:r>
      <w:r w:rsidR="00EC42A7">
        <w:rPr>
          <w:b/>
          <w:bCs/>
          <w:color w:val="000000" w:themeColor="text1"/>
          <w:lang w:val="en-GB" w:eastAsia="zh-CN"/>
        </w:rPr>
        <w:t xml:space="preserve">ASSISTANCE INFORMATION. MUSIM UE can indicate its preferred RRC state after leaving RRC CONNECTED state for the purpose of Network Switching. </w:t>
      </w:r>
    </w:p>
    <w:p w14:paraId="39BDC1BB" w14:textId="7F29DA12" w:rsidR="00EC42A7" w:rsidRDefault="00EC42A7" w:rsidP="00CD4C3F">
      <w:pPr>
        <w:jc w:val="both"/>
        <w:rPr>
          <w:b/>
          <w:bCs/>
          <w:color w:val="000000" w:themeColor="text1"/>
          <w:lang w:val="en-GB" w:eastAsia="zh-CN"/>
        </w:rPr>
      </w:pPr>
      <w:r>
        <w:rPr>
          <w:b/>
          <w:bCs/>
          <w:color w:val="000000" w:themeColor="text1"/>
          <w:lang w:val="en-GB" w:eastAsia="zh-CN"/>
        </w:rPr>
        <w:t>Proposal 4 : The configured time period to leave RRC CONNECTE</w:t>
      </w:r>
      <w:r w:rsidR="00B31FB0">
        <w:rPr>
          <w:b/>
          <w:bCs/>
          <w:color w:val="000000" w:themeColor="text1"/>
          <w:lang w:val="en-GB" w:eastAsia="zh-CN"/>
        </w:rPr>
        <w:t>D</w:t>
      </w:r>
      <w:r>
        <w:rPr>
          <w:b/>
          <w:bCs/>
          <w:color w:val="000000" w:themeColor="text1"/>
          <w:lang w:val="en-GB" w:eastAsia="zh-CN"/>
        </w:rPr>
        <w:t xml:space="preserve"> state in the absence of a NW response for MUSIM network switching is applicable for both RRC IDLE and RRC INACTIVE states.</w:t>
      </w:r>
    </w:p>
    <w:p w14:paraId="5E02FC33" w14:textId="77777777" w:rsidR="00EC42A7" w:rsidRPr="00E16824" w:rsidRDefault="00EC42A7" w:rsidP="00EC42A7">
      <w:pPr>
        <w:jc w:val="both"/>
        <w:rPr>
          <w:color w:val="000000" w:themeColor="text1"/>
          <w:lang w:val="en-GB" w:eastAsia="zh-CN"/>
        </w:rPr>
      </w:pPr>
      <w:r w:rsidRPr="00E16824">
        <w:rPr>
          <w:color w:val="000000" w:themeColor="text1"/>
          <w:lang w:val="en-GB" w:eastAsia="zh-CN"/>
        </w:rPr>
        <w:t>To handle the case of resumption, post suspension due to MUSIM, the resumption strategy would depend on the current RRC state of the suspended SIM instance.</w:t>
      </w:r>
    </w:p>
    <w:p w14:paraId="33920F63" w14:textId="77777777" w:rsidR="00EC42A7" w:rsidRPr="00E16824" w:rsidRDefault="00EC42A7" w:rsidP="00EC42A7">
      <w:pPr>
        <w:pStyle w:val="ListParagraph"/>
        <w:numPr>
          <w:ilvl w:val="0"/>
          <w:numId w:val="12"/>
        </w:numPr>
        <w:jc w:val="both"/>
        <w:rPr>
          <w:color w:val="000000" w:themeColor="text1"/>
          <w:lang w:val="en-GB" w:eastAsia="zh-CN"/>
        </w:rPr>
      </w:pPr>
      <w:r w:rsidRPr="00E16824">
        <w:rPr>
          <w:color w:val="000000" w:themeColor="text1"/>
          <w:lang w:val="en-GB" w:eastAsia="zh-CN"/>
        </w:rPr>
        <w:t xml:space="preserve">In case, the suspended SIM instance is in RRC INACTIVE state, the MUSIM UE can use the RRC RESUME REQUEST with the cause </w:t>
      </w:r>
      <w:proofErr w:type="spellStart"/>
      <w:r w:rsidRPr="00E16824">
        <w:rPr>
          <w:color w:val="000000" w:themeColor="text1"/>
          <w:lang w:val="en-GB" w:eastAsia="zh-CN"/>
        </w:rPr>
        <w:t>rnaUpdate</w:t>
      </w:r>
      <w:proofErr w:type="spellEnd"/>
      <w:r w:rsidRPr="00E16824">
        <w:rPr>
          <w:color w:val="000000" w:themeColor="text1"/>
          <w:lang w:val="en-GB" w:eastAsia="zh-CN"/>
        </w:rPr>
        <w:t xml:space="preserve"> as a means to ensure RRC state synchronization with its respective network.</w:t>
      </w:r>
    </w:p>
    <w:p w14:paraId="05652129" w14:textId="77777777" w:rsidR="00EC42A7" w:rsidRPr="00E16824" w:rsidRDefault="00EC42A7" w:rsidP="00EC42A7">
      <w:pPr>
        <w:pStyle w:val="ListParagraph"/>
        <w:numPr>
          <w:ilvl w:val="0"/>
          <w:numId w:val="12"/>
        </w:numPr>
        <w:jc w:val="both"/>
        <w:rPr>
          <w:color w:val="000000" w:themeColor="text1"/>
          <w:lang w:val="en-GB" w:eastAsia="zh-CN"/>
        </w:rPr>
      </w:pPr>
      <w:r w:rsidRPr="00E16824">
        <w:rPr>
          <w:color w:val="000000" w:themeColor="text1"/>
          <w:lang w:val="en-GB" w:eastAsia="zh-CN"/>
        </w:rPr>
        <w:t xml:space="preserve">In case, the suspended SIM instance is in RRC IDLE state, the MUSIM UE can use the legacy RRC CONNECTION SETUP procedures, to trigger any future state transitions out of RRC IDLE. </w:t>
      </w:r>
    </w:p>
    <w:p w14:paraId="13B5CD5B" w14:textId="38D334D2" w:rsidR="00EC42A7" w:rsidRPr="00E16824" w:rsidRDefault="00EC42A7" w:rsidP="00EC42A7">
      <w:pPr>
        <w:jc w:val="both"/>
        <w:rPr>
          <w:b/>
          <w:bCs/>
          <w:color w:val="000000" w:themeColor="text1"/>
          <w:lang w:val="en-GB" w:eastAsia="zh-CN"/>
        </w:rPr>
      </w:pPr>
      <w:bookmarkStart w:id="1" w:name="OLE_LINK57"/>
      <w:bookmarkStart w:id="2" w:name="OLE_LINK58"/>
      <w:r w:rsidRPr="00E16824">
        <w:rPr>
          <w:b/>
          <w:bCs/>
          <w:color w:val="000000" w:themeColor="text1"/>
          <w:lang w:val="en-GB" w:eastAsia="zh-CN"/>
        </w:rPr>
        <w:t xml:space="preserve">Observation </w:t>
      </w:r>
      <w:r>
        <w:rPr>
          <w:b/>
          <w:bCs/>
          <w:color w:val="000000" w:themeColor="text1"/>
          <w:lang w:val="en-GB" w:eastAsia="zh-CN"/>
        </w:rPr>
        <w:t>4</w:t>
      </w:r>
      <w:r w:rsidRPr="00E16824">
        <w:rPr>
          <w:b/>
          <w:bCs/>
          <w:color w:val="000000" w:themeColor="text1"/>
          <w:lang w:val="en-GB" w:eastAsia="zh-CN"/>
        </w:rPr>
        <w:t xml:space="preserve"> : Post suspension, the resumption of the suspended MUSIM instance is dependent on the current suspended </w:t>
      </w:r>
      <w:r w:rsidR="001C7B96">
        <w:rPr>
          <w:b/>
          <w:bCs/>
          <w:color w:val="000000" w:themeColor="text1"/>
          <w:lang w:val="en-GB" w:eastAsia="zh-CN"/>
        </w:rPr>
        <w:t>MUSIM UE</w:t>
      </w:r>
      <w:r w:rsidR="001C7B96" w:rsidRPr="00E16824">
        <w:rPr>
          <w:b/>
          <w:bCs/>
          <w:color w:val="000000" w:themeColor="text1"/>
          <w:lang w:val="en-GB" w:eastAsia="zh-CN"/>
        </w:rPr>
        <w:t xml:space="preserve"> </w:t>
      </w:r>
      <w:r w:rsidR="001C7B96">
        <w:rPr>
          <w:b/>
          <w:bCs/>
          <w:color w:val="000000" w:themeColor="text1"/>
          <w:lang w:val="en-GB" w:eastAsia="zh-CN"/>
        </w:rPr>
        <w:t xml:space="preserve">SIM </w:t>
      </w:r>
      <w:r w:rsidR="001C7B96" w:rsidRPr="00E16824">
        <w:rPr>
          <w:b/>
          <w:bCs/>
          <w:color w:val="000000" w:themeColor="text1"/>
          <w:lang w:val="en-GB" w:eastAsia="zh-CN"/>
        </w:rPr>
        <w:t xml:space="preserve">instance state </w:t>
      </w:r>
      <w:r w:rsidRPr="00E16824">
        <w:rPr>
          <w:b/>
          <w:bCs/>
          <w:color w:val="000000" w:themeColor="text1"/>
          <w:lang w:val="en-GB" w:eastAsia="zh-CN"/>
        </w:rPr>
        <w:t>(</w:t>
      </w:r>
      <w:r w:rsidR="001C7B96">
        <w:rPr>
          <w:b/>
          <w:bCs/>
          <w:color w:val="000000" w:themeColor="text1"/>
          <w:lang w:val="en-GB" w:eastAsia="zh-CN"/>
        </w:rPr>
        <w:t xml:space="preserve">RRC </w:t>
      </w:r>
      <w:r w:rsidRPr="00E16824">
        <w:rPr>
          <w:b/>
          <w:bCs/>
          <w:color w:val="000000" w:themeColor="text1"/>
          <w:lang w:val="en-GB" w:eastAsia="zh-CN"/>
        </w:rPr>
        <w:t xml:space="preserve">INACTIVE or </w:t>
      </w:r>
      <w:r w:rsidR="001C7B96">
        <w:rPr>
          <w:b/>
          <w:bCs/>
          <w:color w:val="000000" w:themeColor="text1"/>
          <w:lang w:val="en-GB" w:eastAsia="zh-CN"/>
        </w:rPr>
        <w:t xml:space="preserve">RRC </w:t>
      </w:r>
      <w:r w:rsidRPr="00E16824">
        <w:rPr>
          <w:b/>
          <w:bCs/>
          <w:color w:val="000000" w:themeColor="text1"/>
          <w:lang w:val="en-GB" w:eastAsia="zh-CN"/>
        </w:rPr>
        <w:t>IDLE).</w:t>
      </w:r>
    </w:p>
    <w:p w14:paraId="4093DD06" w14:textId="3FA110E1" w:rsidR="00EC42A7" w:rsidRPr="00E16824" w:rsidRDefault="00EC42A7" w:rsidP="00EC42A7">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5</w:t>
      </w:r>
      <w:r w:rsidRPr="00E16824">
        <w:rPr>
          <w:b/>
          <w:bCs/>
          <w:color w:val="000000" w:themeColor="text1"/>
          <w:lang w:val="en-GB" w:eastAsia="zh-CN"/>
        </w:rPr>
        <w:t xml:space="preserve"> : A MUSIM UE SIM instance which is suspended and is in RRC INACTIVE state can use the RRC RESUME REQUEST with cause </w:t>
      </w:r>
      <w:proofErr w:type="spellStart"/>
      <w:r w:rsidRPr="00E16824">
        <w:rPr>
          <w:b/>
          <w:bCs/>
          <w:color w:val="000000" w:themeColor="text1"/>
          <w:lang w:val="en-GB" w:eastAsia="zh-CN"/>
        </w:rPr>
        <w:t>rnaUpdate</w:t>
      </w:r>
      <w:proofErr w:type="spellEnd"/>
      <w:r w:rsidRPr="00E16824">
        <w:rPr>
          <w:b/>
          <w:bCs/>
          <w:color w:val="000000" w:themeColor="text1"/>
          <w:lang w:val="en-GB" w:eastAsia="zh-CN"/>
        </w:rPr>
        <w:t xml:space="preserve"> as a means to ensure RRC state synchronization with its network.</w:t>
      </w:r>
    </w:p>
    <w:p w14:paraId="0392F52B" w14:textId="30F93209" w:rsidR="00EC42A7" w:rsidRDefault="00EC42A7" w:rsidP="00EC42A7">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6</w:t>
      </w:r>
      <w:r w:rsidRPr="00E16824">
        <w:rPr>
          <w:b/>
          <w:bCs/>
          <w:color w:val="000000" w:themeColor="text1"/>
          <w:lang w:val="en-GB" w:eastAsia="zh-CN"/>
        </w:rPr>
        <w:t xml:space="preserve"> : A MUSIM UE SIM instance which is suspended and is in RRC IDLE state can use the legacy RRC CONNECTION SETUP procedures to trigger any future state transitions out of RRC IDLE.</w:t>
      </w:r>
    </w:p>
    <w:bookmarkEnd w:id="1"/>
    <w:bookmarkEnd w:id="2"/>
    <w:p w14:paraId="0AD81CCA" w14:textId="77777777" w:rsidR="00AE13D7" w:rsidRPr="00AE13D7" w:rsidRDefault="00AE13D7" w:rsidP="00AE13D7">
      <w:pPr>
        <w:pStyle w:val="Heading3"/>
        <w:rPr>
          <w:u w:val="none"/>
        </w:rPr>
      </w:pPr>
      <w:r w:rsidRPr="00AE13D7">
        <w:rPr>
          <w:u w:val="none"/>
        </w:rPr>
        <w:t>Minimizing interruptions due to suspended SIM instance in RRC INACTIVE state</w:t>
      </w:r>
    </w:p>
    <w:p w14:paraId="1FD52FCD" w14:textId="77777777" w:rsidR="00AE13D7" w:rsidRPr="00E16824" w:rsidRDefault="00AE13D7" w:rsidP="00AE13D7">
      <w:pPr>
        <w:jc w:val="both"/>
        <w:rPr>
          <w:color w:val="000000" w:themeColor="text1"/>
          <w:lang w:val="en-GB" w:eastAsia="zh-CN"/>
        </w:rPr>
      </w:pPr>
      <w:r w:rsidRPr="00E16824">
        <w:rPr>
          <w:color w:val="000000" w:themeColor="text1"/>
          <w:lang w:val="en-GB" w:eastAsia="zh-CN"/>
        </w:rPr>
        <w:t xml:space="preserve">A MUSIM UE SIM instance which is in RRC INACTIVE state during the course of it suspension (which has been triggered due to the higher priority activity on the other SIM instance), would be running an instance of timer T380. On the expiry of the timer T380, it is expected that this SIM instance for which the timer T380 has expired, shall trigger the periodic RNA update. It is to be noted that the basic premise of this SIM instance moving into RRC INACTIVE state is to be in suspended mode, so as not to interfere with the ongoing higher priority activity on the other SIM instance. So, any periodic RNA update activity triggered would result in counter suspension and can lead to ping-pong suspension/resumption scenarios, which can be avoided if possible. In such cases, network can configure a higher value of T380 for those devices which are suspended due to MUSIM cause and are in RRC INACTIVE state. </w:t>
      </w:r>
    </w:p>
    <w:p w14:paraId="50978AB6" w14:textId="1DB7F848" w:rsidR="00AE13D7" w:rsidRPr="00E16824" w:rsidRDefault="00AE13D7" w:rsidP="00AE13D7">
      <w:pPr>
        <w:jc w:val="both"/>
        <w:rPr>
          <w:b/>
          <w:bCs/>
          <w:color w:val="000000" w:themeColor="text1"/>
          <w:lang w:val="en-GB" w:eastAsia="zh-CN"/>
        </w:rPr>
      </w:pPr>
      <w:bookmarkStart w:id="3" w:name="OLE_LINK59"/>
      <w:bookmarkStart w:id="4" w:name="OLE_LINK60"/>
      <w:r w:rsidRPr="00E16824">
        <w:rPr>
          <w:b/>
          <w:bCs/>
          <w:color w:val="000000" w:themeColor="text1"/>
          <w:lang w:val="en-GB" w:eastAsia="zh-CN"/>
        </w:rPr>
        <w:t xml:space="preserve">Observation </w:t>
      </w:r>
      <w:r>
        <w:rPr>
          <w:b/>
          <w:bCs/>
          <w:color w:val="000000" w:themeColor="text1"/>
          <w:lang w:val="en-GB" w:eastAsia="zh-CN"/>
        </w:rPr>
        <w:t>5</w:t>
      </w:r>
      <w:r w:rsidRPr="00E16824">
        <w:rPr>
          <w:b/>
          <w:bCs/>
          <w:color w:val="000000" w:themeColor="text1"/>
          <w:lang w:val="en-GB" w:eastAsia="zh-CN"/>
        </w:rPr>
        <w:t xml:space="preserve"> : A MUSIM UE SIM instance suspended due to MUSIM cause, and in RRC INACTIVE state, when its timer T380 expires can result in ping-pong suspension/resumption scenarios, which should be avoided.</w:t>
      </w:r>
    </w:p>
    <w:p w14:paraId="44E9F258" w14:textId="3EF4FFF8" w:rsidR="00EC42A7" w:rsidRPr="00AE13D7" w:rsidRDefault="00AE13D7" w:rsidP="00CD4C3F">
      <w:pPr>
        <w:jc w:val="both"/>
        <w:rPr>
          <w:b/>
          <w:bCs/>
          <w:color w:val="000000" w:themeColor="text1"/>
          <w:lang w:val="en-GB" w:eastAsia="zh-CN"/>
        </w:rPr>
      </w:pPr>
      <w:r w:rsidRPr="00E16824">
        <w:rPr>
          <w:b/>
          <w:bCs/>
          <w:color w:val="000000" w:themeColor="text1"/>
          <w:lang w:val="en-GB" w:eastAsia="zh-CN"/>
        </w:rPr>
        <w:lastRenderedPageBreak/>
        <w:t xml:space="preserve">Proposal </w:t>
      </w:r>
      <w:r>
        <w:rPr>
          <w:b/>
          <w:bCs/>
          <w:color w:val="000000" w:themeColor="text1"/>
          <w:lang w:val="en-GB" w:eastAsia="zh-CN"/>
        </w:rPr>
        <w:t>7</w:t>
      </w:r>
      <w:r w:rsidRPr="00E16824">
        <w:rPr>
          <w:b/>
          <w:bCs/>
          <w:color w:val="000000" w:themeColor="text1"/>
          <w:lang w:val="en-GB" w:eastAsia="zh-CN"/>
        </w:rPr>
        <w:t xml:space="preserve"> : Networks can configure a higher value for T380 as part of the suspend configuration, while configuring the MUSIM UE SIM instance to RRC INACTIVE state.</w:t>
      </w:r>
      <w:bookmarkEnd w:id="3"/>
      <w:bookmarkEnd w:id="4"/>
    </w:p>
    <w:p w14:paraId="5FCCA5D3" w14:textId="213150BD" w:rsidR="00EC42A7" w:rsidRPr="00B05C29" w:rsidRDefault="00EC42A7" w:rsidP="00EC42A7">
      <w:pPr>
        <w:pStyle w:val="Heading3"/>
        <w:rPr>
          <w:u w:val="none"/>
        </w:rPr>
      </w:pPr>
      <w:r>
        <w:rPr>
          <w:u w:val="none"/>
        </w:rPr>
        <w:t>BUSY indication in RRC INACTIVE state</w:t>
      </w:r>
    </w:p>
    <w:p w14:paraId="18653C0E" w14:textId="03A8159A" w:rsidR="00E92BAE" w:rsidRPr="000E7E70" w:rsidRDefault="000E7E70" w:rsidP="006355B1">
      <w:pPr>
        <w:pStyle w:val="Heading2"/>
        <w:numPr>
          <w:ilvl w:val="0"/>
          <w:numId w:val="0"/>
        </w:numPr>
        <w:jc w:val="both"/>
        <w:rPr>
          <w:sz w:val="20"/>
          <w:szCs w:val="20"/>
        </w:rPr>
      </w:pPr>
      <w:r>
        <w:rPr>
          <w:sz w:val="20"/>
          <w:szCs w:val="20"/>
          <w:lang w:val="en-US"/>
        </w:rPr>
        <w:t>In the last RAN2#113bis-e meeting, it was agreed that NAS BUSY indication is used for both RRC IDLE and RRC INACTIVE states. On further offline discussion, it was agreed to send an LS to SA2</w:t>
      </w:r>
      <w:r w:rsidR="00EA170F">
        <w:rPr>
          <w:sz w:val="20"/>
          <w:szCs w:val="20"/>
          <w:lang w:val="en-US"/>
        </w:rPr>
        <w:t xml:space="preserve"> [4] to get clarification from SA2 on this topic. In case SA2 response indicates that RAN2 has to handle the BUSY Indication in RRC INACTIVE state, it is proposed to use the existing RRC resume signaling framework to send the BUSY indication to NW.</w:t>
      </w:r>
    </w:p>
    <w:p w14:paraId="2DCBF05E" w14:textId="2215E47A" w:rsidR="00E92BAE" w:rsidRDefault="00EA170F" w:rsidP="00E92BAE">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6</w:t>
      </w:r>
      <w:r w:rsidRPr="00E16824">
        <w:rPr>
          <w:b/>
          <w:bCs/>
          <w:color w:val="000000" w:themeColor="text1"/>
          <w:lang w:val="en-GB" w:eastAsia="zh-CN"/>
        </w:rPr>
        <w:t xml:space="preserve"> :</w:t>
      </w:r>
      <w:r>
        <w:rPr>
          <w:b/>
          <w:bCs/>
          <w:color w:val="000000" w:themeColor="text1"/>
          <w:lang w:val="en-GB" w:eastAsia="zh-CN"/>
        </w:rPr>
        <w:t xml:space="preserve"> RAN2 to wait for SA2 response to LS on the topic of BUSY indication in RRC INACTIVE.</w:t>
      </w:r>
    </w:p>
    <w:p w14:paraId="3CEAEE11" w14:textId="619BA995" w:rsidR="00EA170F" w:rsidRPr="00E92BAE" w:rsidRDefault="00EA170F" w:rsidP="00E92BAE">
      <w:pPr>
        <w:jc w:val="both"/>
        <w:rPr>
          <w:color w:val="000000" w:themeColor="text1"/>
          <w:lang w:val="en-GB" w:eastAsia="zh-CN"/>
        </w:rPr>
      </w:pPr>
      <w:r>
        <w:rPr>
          <w:b/>
          <w:bCs/>
          <w:color w:val="000000" w:themeColor="text1"/>
          <w:lang w:val="en-GB" w:eastAsia="zh-CN"/>
        </w:rPr>
        <w:t>Proposal 8 : If RAN2 is required to design the solution for BUSY indication in RRC INACTIVE, it is proposed to reuse the existing RRC resume signalling framework to send BUSY indication to NW.</w:t>
      </w:r>
    </w:p>
    <w:p w14:paraId="5E650D32" w14:textId="66C43553" w:rsidR="009D725A" w:rsidRDefault="008039CB" w:rsidP="00304A33">
      <w:pPr>
        <w:pStyle w:val="Heading1"/>
      </w:pPr>
      <w:r>
        <w:t>Conclusion</w:t>
      </w:r>
    </w:p>
    <w:p w14:paraId="6ABA359B" w14:textId="77777777" w:rsidR="0043594A" w:rsidRPr="00E16824" w:rsidRDefault="0043594A" w:rsidP="0043594A">
      <w:pPr>
        <w:jc w:val="both"/>
        <w:rPr>
          <w:b/>
          <w:bCs/>
          <w:color w:val="000000" w:themeColor="text1"/>
          <w:lang w:val="en-GB" w:eastAsia="zh-CN"/>
        </w:rPr>
      </w:pPr>
      <w:bookmarkStart w:id="5" w:name="_Toc242573361"/>
      <w:r>
        <w:rPr>
          <w:b/>
          <w:bCs/>
          <w:color w:val="000000" w:themeColor="text1"/>
          <w:lang w:val="en-GB" w:eastAsia="zh-CN"/>
        </w:rPr>
        <w:t>Observation 1 : UE and NW can align on the set of attributes based on which the UE is allowed to request for graceful Network switching.</w:t>
      </w:r>
    </w:p>
    <w:p w14:paraId="04A76AF5" w14:textId="0AC5F927" w:rsidR="0043594A" w:rsidRDefault="0043594A" w:rsidP="0043594A">
      <w:pPr>
        <w:jc w:val="both"/>
        <w:rPr>
          <w:b/>
          <w:bCs/>
          <w:color w:val="000000" w:themeColor="text1"/>
          <w:lang w:val="en-GB" w:eastAsia="zh-CN"/>
        </w:rPr>
      </w:pPr>
      <w:r w:rsidRPr="00B05C29">
        <w:rPr>
          <w:b/>
          <w:bCs/>
          <w:color w:val="000000" w:themeColor="text1"/>
          <w:lang w:val="en-GB" w:eastAsia="zh-CN"/>
        </w:rPr>
        <w:t xml:space="preserve">Proposal </w:t>
      </w:r>
      <w:r>
        <w:rPr>
          <w:b/>
          <w:bCs/>
          <w:color w:val="000000" w:themeColor="text1"/>
          <w:lang w:val="en-GB" w:eastAsia="zh-CN"/>
        </w:rPr>
        <w:t xml:space="preserve">1 </w:t>
      </w:r>
      <w:r w:rsidRPr="00B05C29">
        <w:rPr>
          <w:b/>
          <w:bCs/>
          <w:color w:val="000000" w:themeColor="text1"/>
          <w:lang w:val="en-GB" w:eastAsia="zh-CN"/>
        </w:rPr>
        <w:t>: UE and NW can exchange MUSIM and Network switching attribute as part of initial capability handshake</w:t>
      </w:r>
      <w:r>
        <w:rPr>
          <w:b/>
          <w:bCs/>
          <w:color w:val="000000" w:themeColor="text1"/>
          <w:lang w:val="en-GB" w:eastAsia="zh-CN"/>
        </w:rPr>
        <w:t>.</w:t>
      </w:r>
    </w:p>
    <w:p w14:paraId="67F411CD" w14:textId="71FA9862" w:rsidR="00DE145C" w:rsidRDefault="00DE145C" w:rsidP="0043594A">
      <w:pPr>
        <w:jc w:val="both"/>
        <w:rPr>
          <w:b/>
          <w:bCs/>
          <w:color w:val="000000" w:themeColor="text1"/>
          <w:lang w:val="en-GB" w:eastAsia="zh-CN"/>
        </w:rPr>
      </w:pPr>
      <w:r>
        <w:rPr>
          <w:b/>
          <w:bCs/>
          <w:color w:val="000000" w:themeColor="text1"/>
          <w:lang w:val="en-GB" w:eastAsia="zh-CN"/>
        </w:rPr>
        <w:t xml:space="preserve">Observation 2 : </w:t>
      </w:r>
      <w:r w:rsidRPr="00681C50">
        <w:rPr>
          <w:b/>
          <w:bCs/>
          <w:color w:val="000000" w:themeColor="text1"/>
          <w:lang w:val="en-GB" w:eastAsia="zh-CN"/>
        </w:rPr>
        <w:t>MUSIM UE in CONNECTED state need to signal some key MUSIM suspension attributes to help in graceful network switching.</w:t>
      </w:r>
      <w:r>
        <w:rPr>
          <w:b/>
          <w:bCs/>
          <w:color w:val="000000" w:themeColor="text1"/>
          <w:lang w:val="en-GB" w:eastAsia="zh-CN"/>
        </w:rPr>
        <w:t xml:space="preserve"> RRC based switching allows for sufficient signalling of assistance information to enable informed switch, compared to MAC CE signalling.</w:t>
      </w:r>
    </w:p>
    <w:p w14:paraId="02ADA5E8" w14:textId="114CFF3D" w:rsidR="0043594A" w:rsidRDefault="0043594A" w:rsidP="0043594A">
      <w:pPr>
        <w:jc w:val="both"/>
        <w:rPr>
          <w:b/>
          <w:bCs/>
          <w:color w:val="000000" w:themeColor="text1"/>
          <w:lang w:val="en-GB" w:eastAsia="zh-CN"/>
        </w:rPr>
      </w:pPr>
      <w:r>
        <w:rPr>
          <w:b/>
          <w:bCs/>
          <w:color w:val="000000" w:themeColor="text1"/>
          <w:lang w:val="en-GB" w:eastAsia="zh-CN"/>
        </w:rPr>
        <w:t>Proposal 2 : Use RRC based signalling and reuse UE ASSISTANCE INFORMATION framework as the ONLY supported approach</w:t>
      </w:r>
      <w:r w:rsidR="00DE145C">
        <w:rPr>
          <w:b/>
          <w:bCs/>
          <w:color w:val="000000" w:themeColor="text1"/>
          <w:lang w:val="en-GB" w:eastAsia="zh-CN"/>
        </w:rPr>
        <w:t xml:space="preserve"> for MUSIM Network Switching.</w:t>
      </w:r>
    </w:p>
    <w:p w14:paraId="5AC27425" w14:textId="77777777" w:rsidR="0043594A" w:rsidRDefault="0043594A" w:rsidP="0043594A">
      <w:pPr>
        <w:jc w:val="both"/>
        <w:rPr>
          <w:b/>
          <w:bCs/>
          <w:color w:val="000000" w:themeColor="text1"/>
          <w:lang w:val="en-GB" w:eastAsia="zh-CN"/>
        </w:rPr>
      </w:pPr>
      <w:r>
        <w:rPr>
          <w:b/>
          <w:bCs/>
          <w:color w:val="000000" w:themeColor="text1"/>
          <w:lang w:val="en-GB" w:eastAsia="zh-CN"/>
        </w:rPr>
        <w:t>Proposal 3 : MAC CE signalling is not used for MUSIM Network Switching.</w:t>
      </w:r>
    </w:p>
    <w:p w14:paraId="6678EE81" w14:textId="77777777" w:rsidR="0043594A" w:rsidRDefault="0043594A" w:rsidP="0043594A">
      <w:pPr>
        <w:jc w:val="both"/>
        <w:rPr>
          <w:b/>
          <w:bCs/>
          <w:color w:val="000000" w:themeColor="text1"/>
          <w:lang w:val="en-GB" w:eastAsia="zh-CN"/>
        </w:rPr>
      </w:pPr>
      <w:r>
        <w:rPr>
          <w:b/>
          <w:bCs/>
          <w:color w:val="000000" w:themeColor="text1"/>
          <w:lang w:val="en-GB" w:eastAsia="zh-CN"/>
        </w:rPr>
        <w:t xml:space="preserve">Observation 3 : RRC signalling for MUSIM Network Switching allows the UE to request for a preferred RRC state using UE ASSISTANCE INFORMATION. MUSIM UE can indicate its preferred RRC state after leaving RRC CONNECTED state for the purpose of Network Switching. </w:t>
      </w:r>
    </w:p>
    <w:p w14:paraId="4862BF9A" w14:textId="53635F56" w:rsidR="0043594A" w:rsidRDefault="0043594A" w:rsidP="0043594A">
      <w:pPr>
        <w:jc w:val="both"/>
        <w:rPr>
          <w:b/>
          <w:bCs/>
          <w:color w:val="000000" w:themeColor="text1"/>
          <w:lang w:val="en-GB" w:eastAsia="zh-CN"/>
        </w:rPr>
      </w:pPr>
      <w:r>
        <w:rPr>
          <w:b/>
          <w:bCs/>
          <w:color w:val="000000" w:themeColor="text1"/>
          <w:lang w:val="en-GB" w:eastAsia="zh-CN"/>
        </w:rPr>
        <w:t>Proposal 4 : The configured time period to leave RRC CONNECTE</w:t>
      </w:r>
      <w:r w:rsidR="00B31FB0">
        <w:rPr>
          <w:b/>
          <w:bCs/>
          <w:color w:val="000000" w:themeColor="text1"/>
          <w:lang w:val="en-GB" w:eastAsia="zh-CN"/>
        </w:rPr>
        <w:t>D</w:t>
      </w:r>
      <w:r>
        <w:rPr>
          <w:b/>
          <w:bCs/>
          <w:color w:val="000000" w:themeColor="text1"/>
          <w:lang w:val="en-GB" w:eastAsia="zh-CN"/>
        </w:rPr>
        <w:t xml:space="preserve"> state in the absence of a NW response for MUSIM network switching is applicable for both RRC IDLE and RRC INACTIVE states.</w:t>
      </w:r>
    </w:p>
    <w:p w14:paraId="052F3720" w14:textId="66CEC95C" w:rsidR="0043594A" w:rsidRPr="00E16824" w:rsidRDefault="0043594A" w:rsidP="0043594A">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4</w:t>
      </w:r>
      <w:r w:rsidRPr="00E16824">
        <w:rPr>
          <w:b/>
          <w:bCs/>
          <w:color w:val="000000" w:themeColor="text1"/>
          <w:lang w:val="en-GB" w:eastAsia="zh-CN"/>
        </w:rPr>
        <w:t xml:space="preserve"> : Post suspension, the resumption of the suspended MUSIM instance is dependent on the current suspended </w:t>
      </w:r>
      <w:r w:rsidR="00B31FB0">
        <w:rPr>
          <w:b/>
          <w:bCs/>
          <w:color w:val="000000" w:themeColor="text1"/>
          <w:lang w:val="en-GB" w:eastAsia="zh-CN"/>
        </w:rPr>
        <w:t>MUSIM UE</w:t>
      </w:r>
      <w:r w:rsidRPr="00E16824">
        <w:rPr>
          <w:b/>
          <w:bCs/>
          <w:color w:val="000000" w:themeColor="text1"/>
          <w:lang w:val="en-GB" w:eastAsia="zh-CN"/>
        </w:rPr>
        <w:t xml:space="preserve"> </w:t>
      </w:r>
      <w:r w:rsidR="00B31FB0">
        <w:rPr>
          <w:b/>
          <w:bCs/>
          <w:color w:val="000000" w:themeColor="text1"/>
          <w:lang w:val="en-GB" w:eastAsia="zh-CN"/>
        </w:rPr>
        <w:t xml:space="preserve">SIM </w:t>
      </w:r>
      <w:r w:rsidRPr="00E16824">
        <w:rPr>
          <w:b/>
          <w:bCs/>
          <w:color w:val="000000" w:themeColor="text1"/>
          <w:lang w:val="en-GB" w:eastAsia="zh-CN"/>
        </w:rPr>
        <w:t>instance state (</w:t>
      </w:r>
      <w:r w:rsidR="002F043F">
        <w:rPr>
          <w:b/>
          <w:bCs/>
          <w:color w:val="000000" w:themeColor="text1"/>
          <w:lang w:val="en-GB" w:eastAsia="zh-CN"/>
        </w:rPr>
        <w:t xml:space="preserve">RRC </w:t>
      </w:r>
      <w:r w:rsidRPr="00E16824">
        <w:rPr>
          <w:b/>
          <w:bCs/>
          <w:color w:val="000000" w:themeColor="text1"/>
          <w:lang w:val="en-GB" w:eastAsia="zh-CN"/>
        </w:rPr>
        <w:t xml:space="preserve">INACTIVE or </w:t>
      </w:r>
      <w:r w:rsidR="002F043F">
        <w:rPr>
          <w:b/>
          <w:bCs/>
          <w:color w:val="000000" w:themeColor="text1"/>
          <w:lang w:val="en-GB" w:eastAsia="zh-CN"/>
        </w:rPr>
        <w:t xml:space="preserve">RRC </w:t>
      </w:r>
      <w:r w:rsidRPr="00E16824">
        <w:rPr>
          <w:b/>
          <w:bCs/>
          <w:color w:val="000000" w:themeColor="text1"/>
          <w:lang w:val="en-GB" w:eastAsia="zh-CN"/>
        </w:rPr>
        <w:t>IDLE).</w:t>
      </w:r>
    </w:p>
    <w:p w14:paraId="7F62730E" w14:textId="77777777" w:rsidR="0043594A" w:rsidRPr="00E16824" w:rsidRDefault="0043594A" w:rsidP="0043594A">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5</w:t>
      </w:r>
      <w:r w:rsidRPr="00E16824">
        <w:rPr>
          <w:b/>
          <w:bCs/>
          <w:color w:val="000000" w:themeColor="text1"/>
          <w:lang w:val="en-GB" w:eastAsia="zh-CN"/>
        </w:rPr>
        <w:t xml:space="preserve"> : A MUSIM UE SIM instance which is suspended and is in RRC INACTIVE state can use the RRC RESUME REQUEST with cause </w:t>
      </w:r>
      <w:proofErr w:type="spellStart"/>
      <w:r w:rsidRPr="00E16824">
        <w:rPr>
          <w:b/>
          <w:bCs/>
          <w:color w:val="000000" w:themeColor="text1"/>
          <w:lang w:val="en-GB" w:eastAsia="zh-CN"/>
        </w:rPr>
        <w:t>rnaUpdate</w:t>
      </w:r>
      <w:proofErr w:type="spellEnd"/>
      <w:r w:rsidRPr="00E16824">
        <w:rPr>
          <w:b/>
          <w:bCs/>
          <w:color w:val="000000" w:themeColor="text1"/>
          <w:lang w:val="en-GB" w:eastAsia="zh-CN"/>
        </w:rPr>
        <w:t xml:space="preserve"> as a means to ensure RRC state synchronization with its network.</w:t>
      </w:r>
    </w:p>
    <w:p w14:paraId="7EE4D545" w14:textId="77777777" w:rsidR="0043594A" w:rsidRDefault="0043594A" w:rsidP="0043594A">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6</w:t>
      </w:r>
      <w:r w:rsidRPr="00E16824">
        <w:rPr>
          <w:b/>
          <w:bCs/>
          <w:color w:val="000000" w:themeColor="text1"/>
          <w:lang w:val="en-GB" w:eastAsia="zh-CN"/>
        </w:rPr>
        <w:t xml:space="preserve"> : A MUSIM UE SIM instance which is suspended and is in RRC IDLE state can use the legacy RRC CONNECTION SETUP procedures to trigger any future state transitions out of RRC IDLE.</w:t>
      </w:r>
    </w:p>
    <w:p w14:paraId="100E3F1D" w14:textId="77777777" w:rsidR="0043594A" w:rsidRPr="00E16824" w:rsidRDefault="0043594A" w:rsidP="0043594A">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5</w:t>
      </w:r>
      <w:r w:rsidRPr="00E16824">
        <w:rPr>
          <w:b/>
          <w:bCs/>
          <w:color w:val="000000" w:themeColor="text1"/>
          <w:lang w:val="en-GB" w:eastAsia="zh-CN"/>
        </w:rPr>
        <w:t xml:space="preserve"> : A MUSIM UE SIM instance suspended due to MUSIM cause, and in RRC INACTIVE state, when its timer T380 expires can result in ping-pong suspension/resumption scenarios, which should be avoided.</w:t>
      </w:r>
    </w:p>
    <w:p w14:paraId="0D97EFC3" w14:textId="77777777" w:rsidR="0043594A" w:rsidRPr="00AE13D7" w:rsidRDefault="0043594A" w:rsidP="0043594A">
      <w:pPr>
        <w:jc w:val="both"/>
        <w:rPr>
          <w:b/>
          <w:bCs/>
          <w:color w:val="000000" w:themeColor="text1"/>
          <w:lang w:val="en-GB" w:eastAsia="zh-CN"/>
        </w:rPr>
      </w:pPr>
      <w:r w:rsidRPr="00E16824">
        <w:rPr>
          <w:b/>
          <w:bCs/>
          <w:color w:val="000000" w:themeColor="text1"/>
          <w:lang w:val="en-GB" w:eastAsia="zh-CN"/>
        </w:rPr>
        <w:lastRenderedPageBreak/>
        <w:t xml:space="preserve">Proposal </w:t>
      </w:r>
      <w:r>
        <w:rPr>
          <w:b/>
          <w:bCs/>
          <w:color w:val="000000" w:themeColor="text1"/>
          <w:lang w:val="en-GB" w:eastAsia="zh-CN"/>
        </w:rPr>
        <w:t>7</w:t>
      </w:r>
      <w:r w:rsidRPr="00E16824">
        <w:rPr>
          <w:b/>
          <w:bCs/>
          <w:color w:val="000000" w:themeColor="text1"/>
          <w:lang w:val="en-GB" w:eastAsia="zh-CN"/>
        </w:rPr>
        <w:t xml:space="preserve"> : Networks can configure a higher value for T380 as part of the suspend configuration, while configuring the MUSIM UE SIM instance to RRC INACTIVE state.</w:t>
      </w:r>
    </w:p>
    <w:p w14:paraId="115360B1" w14:textId="77777777" w:rsidR="0043594A" w:rsidRDefault="0043594A" w:rsidP="0043594A">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6</w:t>
      </w:r>
      <w:r w:rsidRPr="00E16824">
        <w:rPr>
          <w:b/>
          <w:bCs/>
          <w:color w:val="000000" w:themeColor="text1"/>
          <w:lang w:val="en-GB" w:eastAsia="zh-CN"/>
        </w:rPr>
        <w:t xml:space="preserve"> :</w:t>
      </w:r>
      <w:r>
        <w:rPr>
          <w:b/>
          <w:bCs/>
          <w:color w:val="000000" w:themeColor="text1"/>
          <w:lang w:val="en-GB" w:eastAsia="zh-CN"/>
        </w:rPr>
        <w:t xml:space="preserve"> RAN2 to wait for SA2 response to LS on the topic of BUSY indication in RRC INACTIVE.</w:t>
      </w:r>
    </w:p>
    <w:p w14:paraId="60DFBEF5" w14:textId="11930BD9" w:rsidR="0043594A" w:rsidRPr="0043594A" w:rsidRDefault="0043594A" w:rsidP="0043594A">
      <w:pPr>
        <w:jc w:val="both"/>
        <w:rPr>
          <w:color w:val="000000" w:themeColor="text1"/>
          <w:lang w:val="en-GB" w:eastAsia="zh-CN"/>
        </w:rPr>
      </w:pPr>
      <w:r>
        <w:rPr>
          <w:b/>
          <w:bCs/>
          <w:color w:val="000000" w:themeColor="text1"/>
          <w:lang w:val="en-GB" w:eastAsia="zh-CN"/>
        </w:rPr>
        <w:t>Proposal 8 : If RAN2 is required to design the solution for BUSY indication in RRC INACTIVE, it is proposed to reuse the existing RRC resume signalling framework to send BUSY indication to NW.</w:t>
      </w:r>
    </w:p>
    <w:p w14:paraId="4A8EE984" w14:textId="22D0D298" w:rsidR="00682662" w:rsidRPr="00807FB9" w:rsidRDefault="00807FB9" w:rsidP="00807FB9">
      <w:pPr>
        <w:pStyle w:val="Heading1"/>
      </w:pPr>
      <w:r>
        <w:t>Reference</w:t>
      </w:r>
      <w:bookmarkEnd w:id="5"/>
    </w:p>
    <w:p w14:paraId="7CBAB4A3" w14:textId="042C5750" w:rsidR="00741AAB" w:rsidRDefault="00741AAB" w:rsidP="00741AAB">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 xml:space="preserve">[1] </w:t>
      </w:r>
      <w:r>
        <w:rPr>
          <w:rFonts w:cs="Arial"/>
          <w:szCs w:val="20"/>
          <w:lang w:val="de-DE"/>
        </w:rPr>
        <w:t xml:space="preserve"> RAN2#113-e Session </w:t>
      </w:r>
      <w:proofErr w:type="spellStart"/>
      <w:r>
        <w:rPr>
          <w:rFonts w:cs="Arial"/>
          <w:szCs w:val="20"/>
          <w:lang w:val="de-DE"/>
        </w:rPr>
        <w:t>Chair</w:t>
      </w:r>
      <w:proofErr w:type="spellEnd"/>
      <w:r>
        <w:rPr>
          <w:rFonts w:cs="Arial"/>
          <w:szCs w:val="20"/>
          <w:lang w:val="de-DE"/>
        </w:rPr>
        <w:t xml:space="preserve"> Notes – R2-2101951 – Report on LTE </w:t>
      </w:r>
      <w:proofErr w:type="spellStart"/>
      <w:r>
        <w:rPr>
          <w:rFonts w:cs="Arial"/>
          <w:szCs w:val="20"/>
          <w:lang w:val="de-DE"/>
        </w:rPr>
        <w:t>legacy</w:t>
      </w:r>
      <w:proofErr w:type="spellEnd"/>
      <w:r>
        <w:rPr>
          <w:rFonts w:cs="Arial"/>
          <w:szCs w:val="20"/>
          <w:lang w:val="de-DE"/>
        </w:rPr>
        <w:t xml:space="preserve">, Mobility, DCCA, Multi-SIM </w:t>
      </w:r>
      <w:proofErr w:type="spellStart"/>
      <w:r>
        <w:rPr>
          <w:rFonts w:cs="Arial"/>
          <w:szCs w:val="20"/>
          <w:lang w:val="de-DE"/>
        </w:rPr>
        <w:t>and</w:t>
      </w:r>
      <w:proofErr w:type="spellEnd"/>
      <w:r>
        <w:rPr>
          <w:rFonts w:cs="Arial"/>
          <w:szCs w:val="20"/>
          <w:lang w:val="de-DE"/>
        </w:rPr>
        <w:t xml:space="preserve"> RAN </w:t>
      </w:r>
      <w:proofErr w:type="spellStart"/>
      <w:r>
        <w:rPr>
          <w:rFonts w:cs="Arial"/>
          <w:szCs w:val="20"/>
          <w:lang w:val="de-DE"/>
        </w:rPr>
        <w:t>Slicing</w:t>
      </w:r>
      <w:proofErr w:type="spellEnd"/>
    </w:p>
    <w:p w14:paraId="24F5971D" w14:textId="21B0C162" w:rsidR="00807FB9" w:rsidRDefault="00807FB9" w:rsidP="001E1586">
      <w:pPr>
        <w:overflowPunct w:val="0"/>
        <w:autoSpaceDE w:val="0"/>
        <w:autoSpaceDN w:val="0"/>
        <w:adjustRightInd w:val="0"/>
        <w:spacing w:before="60" w:after="60"/>
        <w:ind w:left="357"/>
        <w:textAlignment w:val="baseline"/>
        <w:rPr>
          <w:rFonts w:cs="Arial"/>
          <w:szCs w:val="20"/>
          <w:lang w:val="de-DE"/>
        </w:rPr>
      </w:pPr>
    </w:p>
    <w:p w14:paraId="2AA3021B" w14:textId="12E56036" w:rsidR="007B1C37" w:rsidRDefault="007B1C37" w:rsidP="001E1586">
      <w:pPr>
        <w:overflowPunct w:val="0"/>
        <w:autoSpaceDE w:val="0"/>
        <w:autoSpaceDN w:val="0"/>
        <w:adjustRightInd w:val="0"/>
        <w:spacing w:before="60" w:after="60"/>
        <w:ind w:left="357"/>
        <w:textAlignment w:val="baseline"/>
        <w:rPr>
          <w:rFonts w:cs="Arial"/>
          <w:bCs/>
          <w:szCs w:val="20"/>
          <w:lang w:val="de-DE"/>
        </w:rPr>
      </w:pPr>
      <w:r>
        <w:rPr>
          <w:rFonts w:cs="Arial"/>
          <w:bCs/>
          <w:szCs w:val="20"/>
          <w:lang w:val="de-DE"/>
        </w:rPr>
        <w:t xml:space="preserve">[2] </w:t>
      </w:r>
      <w:r>
        <w:rPr>
          <w:rFonts w:cs="Arial"/>
          <w:bCs/>
          <w:szCs w:val="20"/>
          <w:lang w:val="de-DE"/>
        </w:rPr>
        <w:tab/>
      </w:r>
      <w:r w:rsidRPr="007B1C37">
        <w:rPr>
          <w:rFonts w:cs="Arial"/>
          <w:bCs/>
          <w:szCs w:val="20"/>
          <w:lang w:val="de-DE"/>
        </w:rPr>
        <w:t xml:space="preserve">RAN2#113bis-e Session </w:t>
      </w:r>
      <w:proofErr w:type="spellStart"/>
      <w:r w:rsidRPr="007B1C37">
        <w:rPr>
          <w:rFonts w:cs="Arial"/>
          <w:bCs/>
          <w:szCs w:val="20"/>
          <w:lang w:val="de-DE"/>
        </w:rPr>
        <w:t>Chair</w:t>
      </w:r>
      <w:proofErr w:type="spellEnd"/>
      <w:r w:rsidRPr="007B1C37">
        <w:rPr>
          <w:rFonts w:cs="Arial"/>
          <w:bCs/>
          <w:szCs w:val="20"/>
          <w:lang w:val="de-DE"/>
        </w:rPr>
        <w:t xml:space="preserve"> Notes – R2-2104301 – Report on LTE DCCA Mobility RAN </w:t>
      </w:r>
      <w:proofErr w:type="spellStart"/>
      <w:r w:rsidRPr="007B1C37">
        <w:rPr>
          <w:rFonts w:cs="Arial"/>
          <w:bCs/>
          <w:szCs w:val="20"/>
          <w:lang w:val="de-DE"/>
        </w:rPr>
        <w:t>slicing</w:t>
      </w:r>
      <w:proofErr w:type="spellEnd"/>
      <w:r w:rsidRPr="007B1C37">
        <w:rPr>
          <w:rFonts w:cs="Arial"/>
          <w:bCs/>
          <w:szCs w:val="20"/>
          <w:lang w:val="de-DE"/>
        </w:rPr>
        <w:t xml:space="preserve"> </w:t>
      </w:r>
      <w:proofErr w:type="spellStart"/>
      <w:r w:rsidRPr="007B1C37">
        <w:rPr>
          <w:rFonts w:cs="Arial"/>
          <w:bCs/>
          <w:szCs w:val="20"/>
          <w:lang w:val="de-DE"/>
        </w:rPr>
        <w:t>and</w:t>
      </w:r>
      <w:proofErr w:type="spellEnd"/>
      <w:r w:rsidRPr="007B1C37">
        <w:rPr>
          <w:rFonts w:cs="Arial"/>
          <w:bCs/>
          <w:szCs w:val="20"/>
          <w:lang w:val="de-DE"/>
        </w:rPr>
        <w:t xml:space="preserve"> Multi-SIM</w:t>
      </w:r>
    </w:p>
    <w:p w14:paraId="0F9CE655" w14:textId="113D1656" w:rsidR="00E92BAE" w:rsidRDefault="00E92BAE" w:rsidP="001E1586">
      <w:pPr>
        <w:overflowPunct w:val="0"/>
        <w:autoSpaceDE w:val="0"/>
        <w:autoSpaceDN w:val="0"/>
        <w:adjustRightInd w:val="0"/>
        <w:spacing w:before="60" w:after="60"/>
        <w:ind w:left="357"/>
        <w:textAlignment w:val="baseline"/>
        <w:rPr>
          <w:rFonts w:cs="Arial"/>
          <w:bCs/>
          <w:szCs w:val="20"/>
          <w:lang w:val="de-DE"/>
        </w:rPr>
      </w:pPr>
    </w:p>
    <w:p w14:paraId="6F8E9158" w14:textId="4ACC1822" w:rsidR="00E92BAE" w:rsidRDefault="00E92BAE" w:rsidP="001E1586">
      <w:pPr>
        <w:overflowPunct w:val="0"/>
        <w:autoSpaceDE w:val="0"/>
        <w:autoSpaceDN w:val="0"/>
        <w:adjustRightInd w:val="0"/>
        <w:spacing w:before="60" w:after="60"/>
        <w:ind w:left="357"/>
        <w:textAlignment w:val="baseline"/>
        <w:rPr>
          <w:rFonts w:cs="Arial"/>
          <w:bCs/>
          <w:szCs w:val="20"/>
          <w:lang w:val="de-DE"/>
        </w:rPr>
      </w:pPr>
      <w:r>
        <w:rPr>
          <w:rFonts w:cs="Arial"/>
          <w:bCs/>
          <w:szCs w:val="20"/>
          <w:lang w:val="de-DE"/>
        </w:rPr>
        <w:t xml:space="preserve">[3] </w:t>
      </w:r>
      <w:r w:rsidRPr="00E92BAE">
        <w:rPr>
          <w:rFonts w:cs="Arial"/>
          <w:bCs/>
          <w:szCs w:val="20"/>
          <w:lang w:val="de-DE"/>
        </w:rPr>
        <w:t>R2-2103831</w:t>
      </w:r>
      <w:r>
        <w:rPr>
          <w:rFonts w:cs="Arial"/>
          <w:bCs/>
          <w:szCs w:val="20"/>
          <w:lang w:val="de-DE"/>
        </w:rPr>
        <w:t xml:space="preserve"> – </w:t>
      </w:r>
      <w:r w:rsidRPr="00E92BAE">
        <w:rPr>
          <w:rFonts w:cs="Arial"/>
          <w:bCs/>
          <w:szCs w:val="20"/>
          <w:lang w:val="de-DE"/>
        </w:rPr>
        <w:t>MUSIM</w:t>
      </w:r>
      <w:r>
        <w:rPr>
          <w:rFonts w:cs="Arial"/>
          <w:bCs/>
          <w:szCs w:val="20"/>
          <w:lang w:val="de-DE"/>
        </w:rPr>
        <w:t xml:space="preserve"> </w:t>
      </w:r>
      <w:r w:rsidRPr="00E92BAE">
        <w:rPr>
          <w:rFonts w:cs="Arial"/>
          <w:bCs/>
          <w:szCs w:val="20"/>
          <w:lang w:val="de-DE"/>
        </w:rPr>
        <w:t>Network</w:t>
      </w:r>
      <w:r>
        <w:rPr>
          <w:rFonts w:cs="Arial"/>
          <w:bCs/>
          <w:szCs w:val="20"/>
          <w:lang w:val="de-DE"/>
        </w:rPr>
        <w:t xml:space="preserve"> </w:t>
      </w:r>
      <w:proofErr w:type="spellStart"/>
      <w:r w:rsidRPr="00E92BAE">
        <w:rPr>
          <w:rFonts w:cs="Arial"/>
          <w:bCs/>
          <w:szCs w:val="20"/>
          <w:lang w:val="de-DE"/>
        </w:rPr>
        <w:t>Switching</w:t>
      </w:r>
      <w:proofErr w:type="spellEnd"/>
      <w:r>
        <w:rPr>
          <w:rFonts w:cs="Arial"/>
          <w:bCs/>
          <w:szCs w:val="20"/>
          <w:lang w:val="de-DE"/>
        </w:rPr>
        <w:t xml:space="preserve"> – Apple Inc – RAN2#113bis-e</w:t>
      </w:r>
      <w:r w:rsidR="00EA170F">
        <w:rPr>
          <w:rFonts w:cs="Arial"/>
          <w:bCs/>
          <w:szCs w:val="20"/>
          <w:lang w:val="de-DE"/>
        </w:rPr>
        <w:t>, April 12 – April 20, 2021</w:t>
      </w:r>
    </w:p>
    <w:p w14:paraId="59F0AA0E" w14:textId="00B8C9C2" w:rsidR="00EA170F" w:rsidRDefault="00EA170F" w:rsidP="001E1586">
      <w:pPr>
        <w:overflowPunct w:val="0"/>
        <w:autoSpaceDE w:val="0"/>
        <w:autoSpaceDN w:val="0"/>
        <w:adjustRightInd w:val="0"/>
        <w:spacing w:before="60" w:after="60"/>
        <w:ind w:left="357"/>
        <w:textAlignment w:val="baseline"/>
        <w:rPr>
          <w:rFonts w:cs="Arial"/>
          <w:bCs/>
          <w:szCs w:val="20"/>
          <w:lang w:val="de-DE"/>
        </w:rPr>
      </w:pPr>
    </w:p>
    <w:p w14:paraId="4C20D5D1" w14:textId="52B429D2" w:rsidR="00EA170F" w:rsidRPr="00F96678" w:rsidRDefault="00EA170F" w:rsidP="001E1586">
      <w:pPr>
        <w:overflowPunct w:val="0"/>
        <w:autoSpaceDE w:val="0"/>
        <w:autoSpaceDN w:val="0"/>
        <w:adjustRightInd w:val="0"/>
        <w:spacing w:before="60" w:after="60"/>
        <w:ind w:left="357"/>
        <w:textAlignment w:val="baseline"/>
        <w:rPr>
          <w:rFonts w:cs="Arial"/>
          <w:szCs w:val="20"/>
          <w:lang w:val="de-DE"/>
        </w:rPr>
      </w:pPr>
      <w:r>
        <w:rPr>
          <w:rFonts w:cs="Arial"/>
          <w:bCs/>
          <w:szCs w:val="20"/>
          <w:lang w:val="de-DE"/>
        </w:rPr>
        <w:t xml:space="preserve">[4] </w:t>
      </w:r>
      <w:r w:rsidRPr="00EA170F">
        <w:rPr>
          <w:rFonts w:cs="Arial"/>
          <w:bCs/>
          <w:szCs w:val="20"/>
          <w:lang w:val="de-DE"/>
        </w:rPr>
        <w:t>R2-2104354</w:t>
      </w:r>
      <w:r>
        <w:rPr>
          <w:rFonts w:cs="Arial"/>
          <w:bCs/>
          <w:szCs w:val="20"/>
          <w:lang w:val="de-DE"/>
        </w:rPr>
        <w:t xml:space="preserve"> - </w:t>
      </w:r>
      <w:r w:rsidRPr="00EA170F">
        <w:rPr>
          <w:rFonts w:cs="Arial"/>
          <w:bCs/>
          <w:szCs w:val="20"/>
          <w:lang w:val="de-DE"/>
        </w:rPr>
        <w:t>LS on NAS-</w:t>
      </w:r>
      <w:proofErr w:type="spellStart"/>
      <w:r w:rsidRPr="00EA170F">
        <w:rPr>
          <w:rFonts w:cs="Arial"/>
          <w:bCs/>
          <w:szCs w:val="20"/>
          <w:lang w:val="de-DE"/>
        </w:rPr>
        <w:t>based</w:t>
      </w:r>
      <w:proofErr w:type="spellEnd"/>
      <w:r w:rsidRPr="00EA170F">
        <w:rPr>
          <w:rFonts w:cs="Arial"/>
          <w:bCs/>
          <w:szCs w:val="20"/>
          <w:lang w:val="de-DE"/>
        </w:rPr>
        <w:t xml:space="preserve"> </w:t>
      </w:r>
      <w:proofErr w:type="spellStart"/>
      <w:r w:rsidRPr="00EA170F">
        <w:rPr>
          <w:rFonts w:cs="Arial"/>
          <w:bCs/>
          <w:szCs w:val="20"/>
          <w:lang w:val="de-DE"/>
        </w:rPr>
        <w:t>busy</w:t>
      </w:r>
      <w:proofErr w:type="spellEnd"/>
      <w:r w:rsidRPr="00EA170F">
        <w:rPr>
          <w:rFonts w:cs="Arial"/>
          <w:bCs/>
          <w:szCs w:val="20"/>
          <w:lang w:val="de-DE"/>
        </w:rPr>
        <w:t xml:space="preserve"> </w:t>
      </w:r>
      <w:proofErr w:type="spellStart"/>
      <w:r w:rsidRPr="00EA170F">
        <w:rPr>
          <w:rFonts w:cs="Arial"/>
          <w:bCs/>
          <w:szCs w:val="20"/>
          <w:lang w:val="de-DE"/>
        </w:rPr>
        <w:t>indication</w:t>
      </w:r>
      <w:proofErr w:type="spellEnd"/>
      <w:r>
        <w:rPr>
          <w:rFonts w:cs="Arial"/>
          <w:bCs/>
          <w:szCs w:val="20"/>
          <w:lang w:val="de-DE"/>
        </w:rPr>
        <w:t xml:space="preserve"> – RAN2#113bis-e</w:t>
      </w:r>
      <w:r>
        <w:rPr>
          <w:rFonts w:cs="Arial"/>
          <w:bCs/>
          <w:szCs w:val="20"/>
          <w:lang w:val="de-DE"/>
        </w:rPr>
        <w:t>, April 12 – April 20, 2021</w:t>
      </w:r>
    </w:p>
    <w:sectPr w:rsidR="00EA170F"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6FDF1" w14:textId="77777777" w:rsidR="000767CC" w:rsidRDefault="000767CC">
      <w:r>
        <w:separator/>
      </w:r>
    </w:p>
  </w:endnote>
  <w:endnote w:type="continuationSeparator" w:id="0">
    <w:p w14:paraId="2DB6E99B" w14:textId="77777777" w:rsidR="000767CC" w:rsidRDefault="0007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F1418" w14:textId="77777777" w:rsidR="000767CC" w:rsidRDefault="000767CC">
      <w:r>
        <w:separator/>
      </w:r>
    </w:p>
  </w:footnote>
  <w:footnote w:type="continuationSeparator" w:id="0">
    <w:p w14:paraId="49CC8D53" w14:textId="77777777" w:rsidR="000767CC" w:rsidRDefault="00076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A53FE1"/>
    <w:multiLevelType w:val="hybridMultilevel"/>
    <w:tmpl w:val="D6C0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93603F"/>
    <w:multiLevelType w:val="hybridMultilevel"/>
    <w:tmpl w:val="26503F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6694B86"/>
    <w:multiLevelType w:val="hybridMultilevel"/>
    <w:tmpl w:val="264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7"/>
  </w:num>
  <w:num w:numId="4">
    <w:abstractNumId w:val="3"/>
  </w:num>
  <w:num w:numId="5">
    <w:abstractNumId w:val="5"/>
  </w:num>
  <w:num w:numId="6">
    <w:abstractNumId w:val="8"/>
  </w:num>
  <w:num w:numId="7">
    <w:abstractNumId w:val="0"/>
  </w:num>
  <w:num w:numId="8">
    <w:abstractNumId w:val="1"/>
  </w:num>
  <w:num w:numId="9">
    <w:abstractNumId w:val="6"/>
  </w:num>
  <w:num w:numId="10">
    <w:abstractNumId w:val="2"/>
  </w:num>
  <w:num w:numId="11">
    <w:abstractNumId w:val="9"/>
  </w:num>
  <w:num w:numId="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767C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E7E70"/>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C7B96"/>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043F"/>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594A"/>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77F7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355B1"/>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1AAB"/>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1C37"/>
    <w:rsid w:val="007B23E4"/>
    <w:rsid w:val="007B6767"/>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3FBE"/>
    <w:rsid w:val="008165F9"/>
    <w:rsid w:val="00817FB2"/>
    <w:rsid w:val="00825DCB"/>
    <w:rsid w:val="00830043"/>
    <w:rsid w:val="008339AD"/>
    <w:rsid w:val="00834DE3"/>
    <w:rsid w:val="00835B11"/>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5C2F"/>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13D7"/>
    <w:rsid w:val="00AE55BF"/>
    <w:rsid w:val="00AE57F7"/>
    <w:rsid w:val="00AF07F0"/>
    <w:rsid w:val="00AF188F"/>
    <w:rsid w:val="00AF4FE1"/>
    <w:rsid w:val="00AF5EB7"/>
    <w:rsid w:val="00AF6208"/>
    <w:rsid w:val="00AF71DD"/>
    <w:rsid w:val="00B04A4C"/>
    <w:rsid w:val="00B04F39"/>
    <w:rsid w:val="00B05C29"/>
    <w:rsid w:val="00B060D2"/>
    <w:rsid w:val="00B1054C"/>
    <w:rsid w:val="00B1080E"/>
    <w:rsid w:val="00B13B51"/>
    <w:rsid w:val="00B250A0"/>
    <w:rsid w:val="00B250D5"/>
    <w:rsid w:val="00B26CFB"/>
    <w:rsid w:val="00B27B85"/>
    <w:rsid w:val="00B31FB0"/>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4C3F"/>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2F8D"/>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145C"/>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BAE"/>
    <w:rsid w:val="00E92C32"/>
    <w:rsid w:val="00E95268"/>
    <w:rsid w:val="00E95697"/>
    <w:rsid w:val="00E95D22"/>
    <w:rsid w:val="00EA1363"/>
    <w:rsid w:val="00EA170F"/>
    <w:rsid w:val="00EA2B3C"/>
    <w:rsid w:val="00EA66DC"/>
    <w:rsid w:val="00EB0DA4"/>
    <w:rsid w:val="00EB3575"/>
    <w:rsid w:val="00EB35AB"/>
    <w:rsid w:val="00EB3A6B"/>
    <w:rsid w:val="00EB4152"/>
    <w:rsid w:val="00EB5976"/>
    <w:rsid w:val="00EB63D8"/>
    <w:rsid w:val="00EB6504"/>
    <w:rsid w:val="00EB78EC"/>
    <w:rsid w:val="00EC226B"/>
    <w:rsid w:val="00EC2535"/>
    <w:rsid w:val="00EC42A7"/>
    <w:rsid w:val="00EC4601"/>
    <w:rsid w:val="00EC5518"/>
    <w:rsid w:val="00EC76DA"/>
    <w:rsid w:val="00ED3061"/>
    <w:rsid w:val="00ED6687"/>
    <w:rsid w:val="00ED715D"/>
    <w:rsid w:val="00EE126B"/>
    <w:rsid w:val="00EE7973"/>
    <w:rsid w:val="00EF0AF6"/>
    <w:rsid w:val="00EF14AE"/>
    <w:rsid w:val="00EF2136"/>
    <w:rsid w:val="00EF3564"/>
    <w:rsid w:val="00EF3F7D"/>
    <w:rsid w:val="00EF4879"/>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65</cp:revision>
  <cp:lastPrinted>2009-10-21T14:47:00Z</cp:lastPrinted>
  <dcterms:created xsi:type="dcterms:W3CDTF">2019-11-07T17:53:00Z</dcterms:created>
  <dcterms:modified xsi:type="dcterms:W3CDTF">2021-05-10T21:39:00Z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